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DEC18" w14:textId="1451BD93" w:rsidR="00C93BDC" w:rsidRPr="008E2413" w:rsidRDefault="00C93BDC" w:rsidP="00C93BDC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8E2413">
        <w:rPr>
          <w:rFonts w:ascii="Times New Roman" w:hAnsi="Times New Roman" w:cs="Times New Roman"/>
          <w:b/>
          <w:bCs/>
          <w:sz w:val="22"/>
          <w:szCs w:val="22"/>
        </w:rPr>
        <w:t>Appointment of Independent Engineer for “</w:t>
      </w:r>
      <w:r w:rsidR="00372AE6" w:rsidRPr="008E2413">
        <w:rPr>
          <w:rFonts w:ascii="Times New Roman" w:hAnsi="Times New Roman" w:cs="Times New Roman"/>
          <w:b/>
          <w:bCs/>
          <w:szCs w:val="24"/>
        </w:rPr>
        <w:t>Transmission System for Evacuation of Power from REZ in Rajasthan (20GW) under Phase-III Part I</w:t>
      </w:r>
      <w:r w:rsidRPr="008E2413">
        <w:rPr>
          <w:rFonts w:ascii="Times New Roman" w:hAnsi="Times New Roman" w:cs="Times New Roman"/>
          <w:b/>
          <w:bCs/>
          <w:szCs w:val="24"/>
        </w:rPr>
        <w:t>”</w:t>
      </w:r>
      <w:r w:rsidRPr="008E2413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1411C0" w:rsidRPr="001411C0">
        <w:rPr>
          <w:rFonts w:ascii="Times New Roman" w:hAnsi="Times New Roman" w:cs="Times New Roman"/>
          <w:b/>
          <w:bCs/>
          <w:sz w:val="22"/>
          <w:szCs w:val="22"/>
        </w:rPr>
        <w:t>Spec. No. CTUIL/IE/2025-26/70/R1</w:t>
      </w:r>
    </w:p>
    <w:p w14:paraId="76A70C9D" w14:textId="77777777" w:rsidR="00C93BDC" w:rsidRPr="008E2413" w:rsidRDefault="00C93BDC" w:rsidP="00C93BDC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019BD036" w14:textId="77777777" w:rsidR="00C93BDC" w:rsidRPr="008E2413" w:rsidRDefault="00C93BDC" w:rsidP="00C93BDC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8E2413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518F4DC1" w14:textId="77777777" w:rsidR="00C93BDC" w:rsidRPr="008E2413" w:rsidRDefault="00C93BDC" w:rsidP="00C93BDC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8E2413">
        <w:rPr>
          <w:b/>
          <w:bCs/>
          <w:i/>
          <w:iCs/>
          <w:sz w:val="40"/>
          <w:szCs w:val="40"/>
        </w:rPr>
        <w:t>(</w:t>
      </w:r>
      <w:r w:rsidRPr="008E2413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8E2413">
        <w:rPr>
          <w:b/>
          <w:bCs/>
          <w:i/>
          <w:iCs/>
          <w:sz w:val="32"/>
          <w:szCs w:val="32"/>
        </w:rPr>
        <w:t>has to</w:t>
      </w:r>
      <w:proofErr w:type="gramEnd"/>
      <w:r w:rsidRPr="008E2413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8E2413">
        <w:rPr>
          <w:b/>
          <w:bCs/>
          <w:i/>
          <w:iCs/>
          <w:sz w:val="32"/>
          <w:szCs w:val="32"/>
        </w:rPr>
        <w:t>GeM</w:t>
      </w:r>
      <w:proofErr w:type="spellEnd"/>
      <w:r w:rsidRPr="008E2413">
        <w:rPr>
          <w:b/>
          <w:bCs/>
          <w:i/>
          <w:iCs/>
          <w:sz w:val="32"/>
          <w:szCs w:val="32"/>
        </w:rPr>
        <w:t xml:space="preserve"> portal only</w:t>
      </w:r>
      <w:r w:rsidRPr="008E2413">
        <w:rPr>
          <w:b/>
          <w:bCs/>
          <w:i/>
          <w:iCs/>
          <w:sz w:val="40"/>
          <w:szCs w:val="40"/>
        </w:rPr>
        <w:t>.) #</w:t>
      </w:r>
    </w:p>
    <w:p w14:paraId="52CBA796" w14:textId="77777777" w:rsidR="004F4403" w:rsidRPr="008E2413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8E2413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8E241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b/>
          <w:szCs w:val="24"/>
        </w:rPr>
        <w:t>Remuneration for Key Personnel</w:t>
      </w:r>
      <w:r w:rsidRPr="008E2413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8E2413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8E2413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8E2413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8E2413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8E2413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E2413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8E2413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8E241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8E2413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8E2413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8E2413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123B86B0" w:rsidR="00E73689" w:rsidRPr="008E2413" w:rsidRDefault="008E2413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8E2413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8E2413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E2413" w:rsidRPr="008E2413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8E2413" w:rsidRPr="008E2413" w:rsidRDefault="008E2413" w:rsidP="008E241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47D3F8ED" w:rsidR="008E2413" w:rsidRPr="008E2413" w:rsidRDefault="008E2413" w:rsidP="008E241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0D13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8E2413" w:rsidRPr="008E2413" w:rsidRDefault="008E2413" w:rsidP="008E241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8E2413" w:rsidRPr="008E2413" w:rsidRDefault="008E2413" w:rsidP="008E241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E2413" w:rsidRPr="008E2413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8E2413" w:rsidRPr="008E2413" w:rsidRDefault="008E2413" w:rsidP="008E241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14F0EB8B" w:rsidR="008E2413" w:rsidRPr="008E2413" w:rsidRDefault="008E2413" w:rsidP="008E241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0D13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8E2413" w:rsidRPr="008E2413" w:rsidRDefault="008E2413" w:rsidP="008E241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8E2413" w:rsidRPr="008E2413" w:rsidRDefault="008E2413" w:rsidP="008E241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E2413" w:rsidRPr="008E2413" w14:paraId="18B25458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B25A" w14:textId="40759E7E" w:rsidR="008E2413" w:rsidRPr="008E2413" w:rsidRDefault="008E2413" w:rsidP="008E241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HVDC Expert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DF32" w14:textId="1647F6A8" w:rsidR="008E2413" w:rsidRPr="008E2413" w:rsidRDefault="008E2413" w:rsidP="008E241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0D13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32FF" w14:textId="77777777" w:rsidR="008E2413" w:rsidRPr="008E2413" w:rsidRDefault="008E2413" w:rsidP="008E241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2319" w14:textId="77777777" w:rsidR="008E2413" w:rsidRPr="008E2413" w:rsidRDefault="008E2413" w:rsidP="008E241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E2413" w:rsidRPr="008E2413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18EA5327" w:rsidR="008E2413" w:rsidRPr="008E2413" w:rsidRDefault="008E2413" w:rsidP="008E2413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Field Engineer-I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F43DE48" w:rsidR="008E2413" w:rsidRPr="008E2413" w:rsidRDefault="008E2413" w:rsidP="008E241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0D13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8E2413" w:rsidRPr="008E2413" w:rsidRDefault="008E2413" w:rsidP="008E241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8E2413" w:rsidRPr="008E2413" w:rsidRDefault="008E2413" w:rsidP="008E241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E2413" w:rsidRPr="008E2413" w14:paraId="468339B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BC0B" w14:textId="1B31ADFA" w:rsidR="008E2413" w:rsidRPr="008E2413" w:rsidRDefault="008E2413" w:rsidP="008E2413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Field Engineer-II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A660" w14:textId="5AF4724B" w:rsidR="008E2413" w:rsidRPr="008E2413" w:rsidRDefault="008E2413" w:rsidP="008E241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0D13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6315" w14:textId="77777777" w:rsidR="008E2413" w:rsidRPr="008E2413" w:rsidRDefault="008E2413" w:rsidP="008E241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DB92" w14:textId="77777777" w:rsidR="008E2413" w:rsidRPr="008E2413" w:rsidRDefault="008E2413" w:rsidP="008E241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E2413" w:rsidRPr="008E2413" w14:paraId="7023CCD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1AD7" w14:textId="10F3ED36" w:rsidR="008E2413" w:rsidRPr="008E2413" w:rsidRDefault="008E2413" w:rsidP="008E2413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Field Engineer-I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5F9A" w14:textId="7A684B96" w:rsidR="008E2413" w:rsidRPr="008E2413" w:rsidRDefault="008E2413" w:rsidP="008E241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0D13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8B50" w14:textId="77777777" w:rsidR="008E2413" w:rsidRPr="008E2413" w:rsidRDefault="008E2413" w:rsidP="008E241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32FC" w14:textId="77777777" w:rsidR="008E2413" w:rsidRPr="008E2413" w:rsidRDefault="008E2413" w:rsidP="008E241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E2413" w:rsidRPr="008E2413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655B741B" w:rsidR="008E2413" w:rsidRPr="008E2413" w:rsidRDefault="008E2413" w:rsidP="008E241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Field Engineer-II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4AC7BAA7" w:rsidR="008E2413" w:rsidRPr="008E2413" w:rsidRDefault="008E2413" w:rsidP="008E241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50D13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8E2413" w:rsidRPr="008E2413" w:rsidRDefault="008E2413" w:rsidP="008E241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8E2413" w:rsidRPr="008E2413" w:rsidRDefault="008E2413" w:rsidP="008E241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B23E57" w:rsidRPr="008E2413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B23E57" w:rsidRPr="008E2413" w:rsidRDefault="00B23E57" w:rsidP="00B23E57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B23E57" w:rsidRPr="008E2413" w:rsidRDefault="00B23E57" w:rsidP="00B23E5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23E57" w:rsidRPr="008E2413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B23E57" w:rsidRPr="008E2413" w:rsidRDefault="00B23E57" w:rsidP="00B23E57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B23E57" w:rsidRPr="008E2413" w:rsidRDefault="00B23E57" w:rsidP="00B23E5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23E57" w:rsidRPr="008E2413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B23E57" w:rsidRPr="008E2413" w:rsidRDefault="00B23E57" w:rsidP="00B23E57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B23E57" w:rsidRPr="008E2413" w:rsidRDefault="00B23E57" w:rsidP="00B23E5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23E57" w:rsidRPr="008E2413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B23E57" w:rsidRPr="008E2413" w:rsidRDefault="00B23E57" w:rsidP="00B23E57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B23E57" w:rsidRPr="008E2413" w:rsidRDefault="00B23E57" w:rsidP="00B23E5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8E2413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8E2413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8E2413">
        <w:rPr>
          <w:rFonts w:ascii="Times New Roman" w:hAnsi="Times New Roman" w:cs="Times New Roman"/>
          <w:szCs w:val="24"/>
        </w:rPr>
        <w:t>are inclusive</w:t>
      </w:r>
      <w:r w:rsidRPr="008E2413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8E2413">
        <w:rPr>
          <w:rFonts w:ascii="Times New Roman" w:hAnsi="Times New Roman" w:cs="Times New Roman"/>
          <w:szCs w:val="24"/>
        </w:rPr>
        <w:t>ToR</w:t>
      </w:r>
      <w:proofErr w:type="spellEnd"/>
      <w:r w:rsidRPr="008E2413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8E2413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8E2413">
        <w:rPr>
          <w:rFonts w:ascii="Times New Roman" w:hAnsi="Times New Roman" w:cs="Times New Roman"/>
          <w:szCs w:val="24"/>
        </w:rPr>
        <w:t>ToR</w:t>
      </w:r>
      <w:proofErr w:type="spellEnd"/>
      <w:r w:rsidRPr="008E2413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8E2413">
        <w:rPr>
          <w:rFonts w:ascii="Times New Roman" w:hAnsi="Times New Roman" w:cs="Times New Roman"/>
          <w:szCs w:val="24"/>
        </w:rPr>
        <w:t>of</w:t>
      </w:r>
      <w:r w:rsidRPr="008E2413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8E2413">
        <w:rPr>
          <w:rFonts w:ascii="Times New Roman" w:hAnsi="Times New Roman" w:cs="Times New Roman"/>
          <w:szCs w:val="24"/>
        </w:rPr>
        <w:t>inclusive</w:t>
      </w:r>
      <w:proofErr w:type="gramEnd"/>
      <w:r w:rsidRPr="008E2413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Pr="008E2413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>Note: Lab charges for testing</w:t>
      </w:r>
      <w:proofErr w:type="gramStart"/>
      <w:r w:rsidRPr="008E2413">
        <w:rPr>
          <w:rFonts w:ascii="Times New Roman" w:hAnsi="Times New Roman" w:cs="Times New Roman"/>
          <w:szCs w:val="24"/>
        </w:rPr>
        <w:t>, revalidations</w:t>
      </w:r>
      <w:proofErr w:type="gramEnd"/>
      <w:r w:rsidRPr="008E2413">
        <w:rPr>
          <w:rFonts w:ascii="Times New Roman" w:hAnsi="Times New Roman" w:cs="Times New Roman"/>
          <w:szCs w:val="24"/>
        </w:rPr>
        <w:t xml:space="preserve"> from third parties (if required) shall be reimbursed by employer as per actual. </w:t>
      </w:r>
    </w:p>
    <w:p w14:paraId="76D90E3E" w14:textId="77777777" w:rsidR="00E055A8" w:rsidRPr="008E2413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5CE2932C" w14:textId="77777777" w:rsidR="00F0648F" w:rsidRPr="008E2413" w:rsidRDefault="00F0648F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397F7982" w14:textId="77777777" w:rsidR="00F0648F" w:rsidRPr="008E2413" w:rsidRDefault="00F0648F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8E241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8E2413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>Cost of Travel of</w:t>
      </w:r>
      <w:r w:rsidR="00E11A1F" w:rsidRPr="008E2413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8E2413">
        <w:rPr>
          <w:rFonts w:ascii="Times New Roman" w:hAnsi="Times New Roman" w:cs="Times New Roman"/>
          <w:szCs w:val="24"/>
        </w:rPr>
        <w:t>expert (</w:t>
      </w:r>
      <w:r w:rsidR="00E11A1F" w:rsidRPr="008E2413">
        <w:rPr>
          <w:rFonts w:ascii="Times New Roman" w:hAnsi="Times New Roman" w:cs="Times New Roman"/>
          <w:szCs w:val="24"/>
        </w:rPr>
        <w:t>Team Leader)/</w:t>
      </w:r>
      <w:r w:rsidRPr="008E2413">
        <w:rPr>
          <w:rFonts w:ascii="Times New Roman" w:hAnsi="Times New Roman" w:cs="Times New Roman"/>
          <w:szCs w:val="24"/>
        </w:rPr>
        <w:t xml:space="preserve"> Substation</w:t>
      </w:r>
      <w:r w:rsidR="00E11A1F" w:rsidRPr="008E2413">
        <w:rPr>
          <w:rFonts w:ascii="Times New Roman" w:hAnsi="Times New Roman" w:cs="Times New Roman"/>
          <w:szCs w:val="24"/>
        </w:rPr>
        <w:t xml:space="preserve"> expert </w:t>
      </w:r>
      <w:r w:rsidRPr="008E2413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8E2413">
        <w:rPr>
          <w:rFonts w:ascii="Times New Roman" w:hAnsi="Times New Roman" w:cs="Times New Roman"/>
          <w:szCs w:val="24"/>
        </w:rPr>
        <w:t xml:space="preserve"> </w:t>
      </w:r>
      <w:r w:rsidRPr="008E2413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8E241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>a</w:t>
      </w:r>
      <w:proofErr w:type="gramStart"/>
      <w:r w:rsidRPr="008E2413">
        <w:rPr>
          <w:rFonts w:ascii="Times New Roman" w:hAnsi="Times New Roman" w:cs="Times New Roman"/>
          <w:szCs w:val="24"/>
        </w:rPr>
        <w:t xml:space="preserve">) </w:t>
      </w:r>
      <w:r w:rsidRPr="008E2413">
        <w:rPr>
          <w:rFonts w:ascii="Times New Roman" w:hAnsi="Times New Roman" w:cs="Times New Roman"/>
          <w:szCs w:val="24"/>
        </w:rPr>
        <w:tab/>
        <w:t>Per</w:t>
      </w:r>
      <w:proofErr w:type="gramEnd"/>
      <w:r w:rsidRPr="008E2413">
        <w:rPr>
          <w:rFonts w:ascii="Times New Roman" w:hAnsi="Times New Roman" w:cs="Times New Roman"/>
          <w:szCs w:val="24"/>
        </w:rPr>
        <w:t xml:space="preserve"> diem allowance </w:t>
      </w:r>
      <w:proofErr w:type="gramStart"/>
      <w:r w:rsidRPr="008E2413">
        <w:rPr>
          <w:rFonts w:ascii="Times New Roman" w:hAnsi="Times New Roman" w:cs="Times New Roman"/>
          <w:szCs w:val="24"/>
        </w:rPr>
        <w:t>towards</w:t>
      </w:r>
      <w:proofErr w:type="gramEnd"/>
      <w:r w:rsidRPr="008E2413">
        <w:rPr>
          <w:rFonts w:ascii="Times New Roman" w:hAnsi="Times New Roman" w:cs="Times New Roman"/>
          <w:szCs w:val="24"/>
        </w:rPr>
        <w:t xml:space="preserve"> Boarding &amp; lodging, local </w:t>
      </w:r>
      <w:proofErr w:type="gramStart"/>
      <w:r w:rsidRPr="008E2413">
        <w:rPr>
          <w:rFonts w:ascii="Times New Roman" w:hAnsi="Times New Roman" w:cs="Times New Roman"/>
          <w:szCs w:val="24"/>
        </w:rPr>
        <w:t>travels</w:t>
      </w:r>
      <w:proofErr w:type="gramEnd"/>
      <w:r w:rsidRPr="008E2413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8E2413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8E2413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8E2413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8E2413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8E2413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8E2413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8E2413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8E2413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8E2413">
              <w:rPr>
                <w:rFonts w:ascii="Times New Roman" w:hAnsi="Times New Roman" w:cs="Times New Roman"/>
                <w:szCs w:val="24"/>
              </w:rPr>
              <w:t>–</w:t>
            </w:r>
            <w:r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8E2413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8E2413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8E2413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8E2413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8E241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8E2413">
              <w:rPr>
                <w:rFonts w:ascii="Times New Roman" w:hAnsi="Times New Roman" w:cs="Times New Roman"/>
                <w:szCs w:val="24"/>
              </w:rPr>
              <w:t>,</w:t>
            </w:r>
            <w:r w:rsidRPr="008E2413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8E2413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8E2413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8E2413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8E2413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8E241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E2413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8E2413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8E2413">
              <w:rPr>
                <w:rFonts w:ascii="Times New Roman" w:hAnsi="Times New Roman" w:cs="Times New Roman"/>
                <w:szCs w:val="24"/>
              </w:rPr>
              <w:t>,</w:t>
            </w:r>
            <w:r w:rsidRPr="008E2413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8E2413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8E2413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8E2413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E2413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8E2413">
              <w:rPr>
                <w:rFonts w:ascii="Times New Roman" w:hAnsi="Times New Roman" w:cs="Times New Roman"/>
                <w:szCs w:val="24"/>
              </w:rPr>
              <w:t>,</w:t>
            </w:r>
            <w:r w:rsidRPr="008E2413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8E2413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8E241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>b</w:t>
      </w:r>
      <w:proofErr w:type="gramStart"/>
      <w:r w:rsidRPr="008E2413">
        <w:rPr>
          <w:rFonts w:ascii="Times New Roman" w:hAnsi="Times New Roman" w:cs="Times New Roman"/>
          <w:szCs w:val="24"/>
        </w:rPr>
        <w:t xml:space="preserve">) </w:t>
      </w:r>
      <w:r w:rsidRPr="008E2413">
        <w:rPr>
          <w:rFonts w:ascii="Times New Roman" w:hAnsi="Times New Roman" w:cs="Times New Roman"/>
          <w:szCs w:val="24"/>
        </w:rPr>
        <w:tab/>
      </w:r>
      <w:r w:rsidR="00594B76" w:rsidRPr="008E2413">
        <w:rPr>
          <w:rFonts w:ascii="Times New Roman" w:hAnsi="Times New Roman" w:cs="Times New Roman"/>
          <w:szCs w:val="24"/>
        </w:rPr>
        <w:t>Outstation</w:t>
      </w:r>
      <w:proofErr w:type="gramEnd"/>
      <w:r w:rsidR="00594B76" w:rsidRPr="008E2413">
        <w:rPr>
          <w:rFonts w:ascii="Times New Roman" w:hAnsi="Times New Roman" w:cs="Times New Roman"/>
          <w:szCs w:val="24"/>
        </w:rPr>
        <w:t xml:space="preserve"> </w:t>
      </w:r>
      <w:r w:rsidR="00534CCE" w:rsidRPr="008E2413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8E2413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8E2413">
        <w:rPr>
          <w:rFonts w:ascii="Times New Roman" w:hAnsi="Times New Roman" w:cs="Times New Roman"/>
          <w:szCs w:val="24"/>
        </w:rPr>
        <w:t xml:space="preserve"> 2</w:t>
      </w:r>
      <w:r w:rsidR="00534CCE" w:rsidRPr="008E2413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8E2413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8E2413">
        <w:rPr>
          <w:rFonts w:ascii="Times New Roman" w:hAnsi="Times New Roman" w:cs="Times New Roman"/>
          <w:szCs w:val="24"/>
        </w:rPr>
        <w:t>-</w:t>
      </w:r>
      <w:r w:rsidR="00534CCE" w:rsidRPr="008E2413">
        <w:rPr>
          <w:rFonts w:ascii="Times New Roman" w:hAnsi="Times New Roman" w:cs="Times New Roman"/>
          <w:szCs w:val="24"/>
        </w:rPr>
        <w:t xml:space="preserve"> </w:t>
      </w:r>
      <w:r w:rsidR="00594B76" w:rsidRPr="008E2413">
        <w:rPr>
          <w:rFonts w:ascii="Times New Roman" w:hAnsi="Times New Roman" w:cs="Times New Roman"/>
          <w:szCs w:val="24"/>
        </w:rPr>
        <w:t xml:space="preserve">restricted to </w:t>
      </w:r>
      <w:r w:rsidR="00ED7144" w:rsidRPr="008E2413">
        <w:rPr>
          <w:rFonts w:ascii="Times New Roman" w:hAnsi="Times New Roman" w:cs="Times New Roman"/>
          <w:szCs w:val="24"/>
        </w:rPr>
        <w:t>2</w:t>
      </w:r>
      <w:r w:rsidR="00ED7144" w:rsidRPr="008E2413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8E2413">
        <w:rPr>
          <w:rFonts w:ascii="Times New Roman" w:hAnsi="Times New Roman" w:cs="Times New Roman"/>
          <w:szCs w:val="24"/>
        </w:rPr>
        <w:t xml:space="preserve"> class AC </w:t>
      </w:r>
      <w:r w:rsidR="00594B76" w:rsidRPr="008E2413">
        <w:rPr>
          <w:rFonts w:ascii="Times New Roman" w:hAnsi="Times New Roman" w:cs="Times New Roman"/>
          <w:szCs w:val="24"/>
        </w:rPr>
        <w:t xml:space="preserve">Rail fare </w:t>
      </w:r>
      <w:r w:rsidR="00ED7144" w:rsidRPr="008E2413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8E2413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8E2413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8E2413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8E2413">
        <w:rPr>
          <w:rFonts w:ascii="Times New Roman" w:hAnsi="Times New Roman" w:cs="Times New Roman"/>
          <w:szCs w:val="24"/>
        </w:rPr>
        <w:t>.</w:t>
      </w:r>
      <w:r w:rsidR="00534CCE" w:rsidRPr="008E2413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8E2413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8E2413">
        <w:rPr>
          <w:rFonts w:ascii="Times New Roman" w:hAnsi="Times New Roman" w:cs="Times New Roman"/>
          <w:szCs w:val="24"/>
        </w:rPr>
        <w:t xml:space="preserve"> </w:t>
      </w:r>
    </w:p>
    <w:p w14:paraId="40D4B910" w14:textId="77777777" w:rsidR="00506220" w:rsidRPr="008E2413" w:rsidRDefault="00506220" w:rsidP="00506220">
      <w:pPr>
        <w:spacing w:after="11"/>
        <w:ind w:left="720" w:hanging="720"/>
        <w:rPr>
          <w:i/>
          <w:iCs/>
          <w:sz w:val="22"/>
          <w:szCs w:val="22"/>
        </w:rPr>
      </w:pPr>
      <w:r w:rsidRPr="008E2413">
        <w:rPr>
          <w:sz w:val="22"/>
          <w:szCs w:val="22"/>
        </w:rPr>
        <w:t xml:space="preserve">#Note: 1. </w:t>
      </w:r>
      <w:r w:rsidRPr="008E2413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8E2413">
        <w:rPr>
          <w:i/>
          <w:iCs/>
          <w:sz w:val="22"/>
          <w:szCs w:val="22"/>
        </w:rPr>
        <w:t>has to</w:t>
      </w:r>
      <w:proofErr w:type="gramEnd"/>
      <w:r w:rsidRPr="008E2413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8E2413">
        <w:rPr>
          <w:i/>
          <w:iCs/>
          <w:sz w:val="22"/>
          <w:szCs w:val="22"/>
        </w:rPr>
        <w:t>GeM</w:t>
      </w:r>
      <w:proofErr w:type="spellEnd"/>
      <w:r w:rsidRPr="008E2413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8E2413">
        <w:rPr>
          <w:i/>
          <w:iCs/>
          <w:sz w:val="22"/>
          <w:szCs w:val="22"/>
        </w:rPr>
        <w:t>GeM</w:t>
      </w:r>
      <w:proofErr w:type="spellEnd"/>
      <w:r w:rsidRPr="008E2413">
        <w:rPr>
          <w:i/>
          <w:iCs/>
          <w:sz w:val="22"/>
          <w:szCs w:val="22"/>
        </w:rPr>
        <w:t xml:space="preserve"> portal.</w:t>
      </w:r>
    </w:p>
    <w:p w14:paraId="3BCC62F8" w14:textId="77777777" w:rsidR="00506220" w:rsidRPr="008E2413" w:rsidRDefault="00506220" w:rsidP="00506220">
      <w:pPr>
        <w:spacing w:after="11"/>
        <w:ind w:left="720" w:hanging="720"/>
        <w:rPr>
          <w:i/>
          <w:iCs/>
          <w:sz w:val="22"/>
          <w:szCs w:val="22"/>
        </w:rPr>
      </w:pPr>
      <w:r w:rsidRPr="008E2413">
        <w:rPr>
          <w:i/>
          <w:iCs/>
          <w:sz w:val="22"/>
          <w:szCs w:val="22"/>
        </w:rPr>
        <w:t xml:space="preserve">            </w:t>
      </w:r>
    </w:p>
    <w:p w14:paraId="057D22AB" w14:textId="64509925" w:rsidR="00E055A8" w:rsidRPr="00290F22" w:rsidRDefault="00506220" w:rsidP="00506220">
      <w:pPr>
        <w:spacing w:after="179" w:line="259" w:lineRule="auto"/>
        <w:ind w:left="709" w:right="-42" w:firstLine="0"/>
        <w:jc w:val="left"/>
        <w:rPr>
          <w:rFonts w:ascii="Times New Roman" w:hAnsi="Times New Roman" w:cs="Times New Roman"/>
          <w:szCs w:val="24"/>
        </w:rPr>
      </w:pPr>
      <w:r w:rsidRPr="008E2413">
        <w:rPr>
          <w:i/>
          <w:iCs/>
          <w:sz w:val="22"/>
          <w:szCs w:val="22"/>
        </w:rPr>
        <w:t>2.Uploading price bid in any form in Technical Bid/Technical Cover will be at the bidder’s risk   and may result in rejection of its bid.</w:t>
      </w: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1050E9"/>
    <w:rsid w:val="001411C0"/>
    <w:rsid w:val="00150BF1"/>
    <w:rsid w:val="00155B4D"/>
    <w:rsid w:val="001B2A04"/>
    <w:rsid w:val="0024225C"/>
    <w:rsid w:val="0027213F"/>
    <w:rsid w:val="00290F22"/>
    <w:rsid w:val="002B7099"/>
    <w:rsid w:val="002B76DD"/>
    <w:rsid w:val="002C1C7F"/>
    <w:rsid w:val="002C596B"/>
    <w:rsid w:val="002D3F74"/>
    <w:rsid w:val="002D61ED"/>
    <w:rsid w:val="00302028"/>
    <w:rsid w:val="00327BD5"/>
    <w:rsid w:val="00335BFC"/>
    <w:rsid w:val="00372AE6"/>
    <w:rsid w:val="003918BF"/>
    <w:rsid w:val="003C13A3"/>
    <w:rsid w:val="00477973"/>
    <w:rsid w:val="00497F52"/>
    <w:rsid w:val="004B6CCD"/>
    <w:rsid w:val="004F4403"/>
    <w:rsid w:val="00501046"/>
    <w:rsid w:val="00506220"/>
    <w:rsid w:val="00534CCE"/>
    <w:rsid w:val="00537F33"/>
    <w:rsid w:val="00594B76"/>
    <w:rsid w:val="005A370F"/>
    <w:rsid w:val="005D2383"/>
    <w:rsid w:val="005F26C6"/>
    <w:rsid w:val="006168DE"/>
    <w:rsid w:val="00627E33"/>
    <w:rsid w:val="00630697"/>
    <w:rsid w:val="006424CF"/>
    <w:rsid w:val="006448CD"/>
    <w:rsid w:val="006A6E01"/>
    <w:rsid w:val="00712B98"/>
    <w:rsid w:val="00796F36"/>
    <w:rsid w:val="007B65DB"/>
    <w:rsid w:val="007F5743"/>
    <w:rsid w:val="008113F4"/>
    <w:rsid w:val="00814362"/>
    <w:rsid w:val="008225BC"/>
    <w:rsid w:val="00833BD6"/>
    <w:rsid w:val="008A72A6"/>
    <w:rsid w:val="008B1AAA"/>
    <w:rsid w:val="008E2413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A2387"/>
    <w:rsid w:val="00AE3DFF"/>
    <w:rsid w:val="00AF12F3"/>
    <w:rsid w:val="00B23E57"/>
    <w:rsid w:val="00B755F2"/>
    <w:rsid w:val="00B91D43"/>
    <w:rsid w:val="00BE71BC"/>
    <w:rsid w:val="00C24AED"/>
    <w:rsid w:val="00C81809"/>
    <w:rsid w:val="00C909F4"/>
    <w:rsid w:val="00C93BDC"/>
    <w:rsid w:val="00C97ECD"/>
    <w:rsid w:val="00CA75E8"/>
    <w:rsid w:val="00CB4D81"/>
    <w:rsid w:val="00CB5055"/>
    <w:rsid w:val="00CF058B"/>
    <w:rsid w:val="00D33DBA"/>
    <w:rsid w:val="00D441B1"/>
    <w:rsid w:val="00DB32CA"/>
    <w:rsid w:val="00DE53CA"/>
    <w:rsid w:val="00E055A8"/>
    <w:rsid w:val="00E11A1F"/>
    <w:rsid w:val="00E33025"/>
    <w:rsid w:val="00E35BE4"/>
    <w:rsid w:val="00E73689"/>
    <w:rsid w:val="00E94492"/>
    <w:rsid w:val="00EA5FEF"/>
    <w:rsid w:val="00ED7144"/>
    <w:rsid w:val="00EE6A71"/>
    <w:rsid w:val="00F0648F"/>
    <w:rsid w:val="00F37D52"/>
    <w:rsid w:val="00F45585"/>
    <w:rsid w:val="00F46F47"/>
    <w:rsid w:val="00F65F4E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72</cp:revision>
  <cp:lastPrinted>2023-03-27T11:05:00Z</cp:lastPrinted>
  <dcterms:created xsi:type="dcterms:W3CDTF">2023-03-09T10:09:00Z</dcterms:created>
  <dcterms:modified xsi:type="dcterms:W3CDTF">2025-07-25T12:24:00Z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2025-07-23T11:59:20Z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89a893af-d6d6-4ec0-a03a-071cd73f72d8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