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C07E61A" w14:textId="1F7A3239" w:rsidR="00EF3BAD" w:rsidRPr="00F91926" w:rsidRDefault="00536D28" w:rsidP="00EF3BAD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536D28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“Transmission System for Integration of Kurnool-IV REZ- Phase-I (for 4.5 GW)”</w:t>
      </w:r>
    </w:p>
    <w:p w14:paraId="36135FCB" w14:textId="77777777" w:rsidR="00EF3BAD" w:rsidRPr="00F91926" w:rsidRDefault="00EF3BAD" w:rsidP="00EF3BAD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569830B3" w:rsidR="00AB1885" w:rsidRPr="006D16E4" w:rsidRDefault="00EF3BAD" w:rsidP="00EF3BA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 w:rsidR="00C105D6" w:rsidRPr="00C105D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CTUIL/IE/2025-26/7</w:t>
      </w:r>
      <w:r w:rsidR="00536D28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9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5E7A02AD" w14:textId="0A18D03F" w:rsidR="00240509" w:rsidRPr="00240509" w:rsidRDefault="00240509" w:rsidP="00E7575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Rahul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 Chand Khichar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09C58DA7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1DAE8E5F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5B7AD4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5B7AD4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7776CE86" w14:textId="0624A41D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  <w:r w:rsidR="005B7AD4" w:rsidRPr="005B7AD4">
                <w:rPr>
                  <w:rStyle w:val="Hyperlink"/>
                  <w:rFonts w:ascii="Book Antiqua" w:hAnsi="Book Antiqua"/>
                  <w:lang w:val="en-GB"/>
                </w:rPr>
                <w:t xml:space="preserve">rahul.prasad </w:t>
              </w:r>
              <w:r w:rsidR="00A8250F" w:rsidRPr="008B7C2D">
                <w:rPr>
                  <w:rStyle w:val="Hyperlink"/>
                  <w:rFonts w:ascii="Book Antiqua" w:hAnsi="Book Antiqua"/>
                  <w:lang w:val="en-GB"/>
                </w:rPr>
                <w:t>@powergrid.in</w:t>
              </w:r>
            </w:hyperlink>
            <w:r w:rsidR="00A8250F">
              <w:rPr>
                <w:rFonts w:ascii="Book Antiqua" w:hAnsi="Book Antiqua"/>
                <w:lang w:val="en-GB"/>
              </w:rPr>
              <w:t xml:space="preserve">; </w:t>
            </w:r>
            <w:hyperlink r:id="rId9" w:history="1">
              <w:r w:rsidR="005B7AD4" w:rsidRPr="00CA20A1">
                <w:rPr>
                  <w:rStyle w:val="Hyperlink"/>
                </w:rPr>
                <w:t xml:space="preserve"> </w:t>
              </w:r>
              <w:r w:rsidR="005B7AD4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2CC8241E" w:rsidR="005D3F5D" w:rsidRPr="006D16E4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CE38BC" w:rsidRPr="00CE38BC">
              <w:rPr>
                <w:rFonts w:ascii="Book Antiqua" w:hAnsi="Book Antiqua" w:cs="Arial"/>
                <w:b/>
                <w:bCs/>
              </w:rPr>
              <w:t>Transmission System for Integration of Kurnool-IV REZ- Phase-I (for 4.5 GW)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</w:t>
            </w:r>
            <w:r w:rsidR="00CE38BC">
              <w:rPr>
                <w:rFonts w:ascii="Book Antiqua" w:hAnsi="Book Antiqua" w:cs="Arial"/>
                <w:b/>
                <w:bCs/>
                <w:sz w:val="22"/>
                <w:szCs w:val="22"/>
              </w:rPr>
              <w:t>5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-2</w:t>
            </w:r>
            <w:r w:rsidR="00CE38BC">
              <w:rPr>
                <w:rFonts w:ascii="Book Antiqua" w:hAnsi="Book Antiqua" w:cs="Arial"/>
                <w:b/>
                <w:bCs/>
                <w:sz w:val="22"/>
                <w:szCs w:val="22"/>
              </w:rPr>
              <w:t>6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/</w:t>
            </w:r>
            <w:r w:rsidR="00CE38BC">
              <w:rPr>
                <w:rFonts w:ascii="Book Antiqua" w:hAnsi="Book Antiqua" w:cs="Arial"/>
                <w:b/>
                <w:bCs/>
                <w:sz w:val="22"/>
                <w:szCs w:val="22"/>
              </w:rPr>
              <w:t>79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</w:t>
            </w:r>
            <w:proofErr w:type="gramStart"/>
            <w:r w:rsidRPr="006D16E4">
              <w:rPr>
                <w:rFonts w:ascii="Book Antiqua" w:hAnsi="Book Antiqua" w:cs="Arial"/>
              </w:rPr>
              <w:t>time as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02A42052" w14:textId="63F27B4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 Chand Khichar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6D78A5BB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87ADCC3" w14:textId="1D2F855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1013D0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526DC1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1013D0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2C740FEA" w14:textId="433D2429" w:rsidR="0095258A" w:rsidRDefault="0095258A" w:rsidP="00E75758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E75758"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="005D38FE" w:rsidRPr="00CA20A1">
                <w:rPr>
                  <w:rStyle w:val="Hyperlink"/>
                </w:rPr>
                <w:t xml:space="preserve"> </w:t>
              </w:r>
              <w:r w:rsidR="005D38FE" w:rsidRPr="00CA20A1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 w:rsidR="00526DC1"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="001013D0" w:rsidRPr="00CA20A1">
                <w:rPr>
                  <w:rStyle w:val="Hyperlink"/>
                </w:rPr>
                <w:t xml:space="preserve"> </w:t>
              </w:r>
              <w:r w:rsidR="001013D0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D39B0A7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78ED06C9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C105D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24.04</w:t>
            </w:r>
            <w:r w:rsidR="00D66D6C" w:rsidRPr="008E4BE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</w:t>
            </w:r>
            <w:r w:rsidR="001013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355E8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355E8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355E8" w14:paraId="1EAC16E6" w14:textId="77777777" w:rsidTr="6E844377">
              <w:tc>
                <w:tcPr>
                  <w:tcW w:w="3859" w:type="dxa"/>
                </w:tcPr>
                <w:p w14:paraId="51C30ADE" w14:textId="757609F2" w:rsidR="00F52134" w:rsidRDefault="00631C38" w:rsidP="0065545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631C38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“Transmission System for Integration of Kurnool-IV REZ- Phase-I (for 4.5 GW)”</w:t>
                  </w:r>
                </w:p>
                <w:p w14:paraId="0FB33503" w14:textId="77777777" w:rsidR="00631C38" w:rsidRDefault="00631C38" w:rsidP="0065545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</w:p>
                <w:p w14:paraId="3780D213" w14:textId="11F8199B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AE33EB" w:rsidRPr="00AE33EB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CTUIL/IE/2025-26/7</w:t>
                  </w:r>
                  <w:r w:rsidR="00631C38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605A22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7E2EF867" w:rsidR="0081275D" w:rsidRPr="00605A22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AE33EB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1,81,</w:t>
                  </w:r>
                  <w:r w:rsidR="009D2BFA"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000</w:t>
                  </w:r>
                  <w:r w:rsidR="7220E601" w:rsidRPr="00DF02E9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605A22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355E8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81365A" w:rsidRPr="006D16E4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2AFD0AE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3BBE8285">
              <w:rPr>
                <w:rFonts w:ascii="Book Antiqua" w:eastAsia="Calibri" w:hAnsi="Book Antiqua" w:cs="Arial"/>
                <w:sz w:val="22"/>
                <w:szCs w:val="22"/>
              </w:rPr>
              <w:t>Date</w:t>
            </w:r>
            <w:r w:rsidRPr="008E4BE3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  <w:r w:rsidR="00AE33EB">
              <w:rPr>
                <w:rStyle w:val="Hyperlink"/>
              </w:rPr>
              <w:t>08.05</w:t>
            </w:r>
            <w:r w:rsidR="008E4BE3" w:rsidRPr="008E4BE3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27CC00EF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92856">
              <w:rPr>
                <w:rFonts w:ascii="Book Antiqua" w:eastAsia="Calibri" w:hAnsi="Book Antiqua" w:cs="Arial"/>
                <w:sz w:val="22"/>
                <w:szCs w:val="22"/>
              </w:rPr>
              <w:lastRenderedPageBreak/>
              <w:t>Date:</w:t>
            </w:r>
            <w:r w:rsidR="0075551B" w:rsidRPr="00F92856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AE33EB">
              <w:rPr>
                <w:rStyle w:val="Hyperlink"/>
              </w:rPr>
              <w:t>08.05</w:t>
            </w:r>
            <w:r w:rsidR="008E4BE3" w:rsidRPr="00F92856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7F22C42E" w14:textId="65CC1E14" w:rsidR="0075551B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6D16E4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6D16E4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1B3F1E01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AE33EB">
              <w:rPr>
                <w:rStyle w:val="Hyperlink"/>
                <w:rFonts w:ascii="Book Antiqua" w:eastAsia="Batang" w:hAnsi="Book Antiqua" w:cs="Arial"/>
                <w:b/>
                <w:bCs/>
              </w:rPr>
              <w:t>08.05</w:t>
            </w:r>
            <w:r w:rsidR="008E4BE3" w:rsidRPr="00F92856">
              <w:rPr>
                <w:rStyle w:val="Hyperlink"/>
                <w:rFonts w:ascii="Book Antiqua" w:eastAsia="Batang" w:hAnsi="Book Antiqua" w:cs="Arial"/>
                <w:b/>
                <w:bCs/>
              </w:rPr>
              <w:t>.202</w:t>
            </w:r>
            <w:r w:rsidR="00BE1C1C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 Contract Order</w:t>
                  </w:r>
                </w:p>
              </w:tc>
            </w:tr>
            <w:tr w:rsidR="00631C38" w:rsidRPr="006D16E4" w14:paraId="5753DED4" w14:textId="77777777" w:rsidTr="00C343F5">
              <w:tc>
                <w:tcPr>
                  <w:tcW w:w="3576" w:type="dxa"/>
                </w:tcPr>
                <w:p w14:paraId="1719D6F6" w14:textId="77777777" w:rsidR="00631C38" w:rsidRDefault="00631C38" w:rsidP="00631C3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631C38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“Transmission System for Integration of Kurnool-IV REZ- Phase-I (for 4.5 GW)”</w:t>
                  </w:r>
                </w:p>
                <w:p w14:paraId="55584BD8" w14:textId="77777777" w:rsidR="00631C38" w:rsidRDefault="00631C38" w:rsidP="00631C3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</w:p>
                <w:p w14:paraId="7CF3C48D" w14:textId="37628B51" w:rsidR="00631C38" w:rsidRPr="00CB6239" w:rsidRDefault="00631C38" w:rsidP="00631C38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Pr="00AE33EB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CTUIL/IE/2025-26/7</w:t>
                  </w:r>
                  <w:r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835" w:type="dxa"/>
                </w:tcPr>
                <w:p w14:paraId="5CBD3407" w14:textId="77777777" w:rsidR="00631C38" w:rsidRPr="009A039A" w:rsidRDefault="00631C38" w:rsidP="00631C38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2FB1722D" w:rsidR="00631C38" w:rsidRPr="009A039A" w:rsidRDefault="00631C38" w:rsidP="00631C38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22</w:t>
                  </w:r>
                  <w:r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(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Twenty-Two</w:t>
                  </w:r>
                  <w:r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9390F" w14:textId="77777777" w:rsidR="00421A5B" w:rsidRDefault="00421A5B">
      <w:r>
        <w:separator/>
      </w:r>
    </w:p>
  </w:endnote>
  <w:endnote w:type="continuationSeparator" w:id="0">
    <w:p w14:paraId="6C9BFBB5" w14:textId="77777777" w:rsidR="00421A5B" w:rsidRDefault="00421A5B">
      <w:r>
        <w:continuationSeparator/>
      </w:r>
    </w:p>
  </w:endnote>
  <w:endnote w:type="continuationNotice" w:id="1">
    <w:p w14:paraId="1EFDF795" w14:textId="77777777" w:rsidR="00421A5B" w:rsidRDefault="00421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2D31D" w14:textId="77777777" w:rsidR="00421A5B" w:rsidRDefault="00421A5B">
      <w:r>
        <w:separator/>
      </w:r>
    </w:p>
  </w:footnote>
  <w:footnote w:type="continuationSeparator" w:id="0">
    <w:p w14:paraId="76214178" w14:textId="77777777" w:rsidR="00421A5B" w:rsidRDefault="00421A5B">
      <w:r>
        <w:continuationSeparator/>
      </w:r>
    </w:p>
  </w:footnote>
  <w:footnote w:type="continuationNotice" w:id="1">
    <w:p w14:paraId="59FB84F6" w14:textId="77777777" w:rsidR="00421A5B" w:rsidRDefault="00421A5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1377">
    <w:abstractNumId w:val="7"/>
  </w:num>
  <w:num w:numId="2" w16cid:durableId="2000884656">
    <w:abstractNumId w:val="14"/>
  </w:num>
  <w:num w:numId="3" w16cid:durableId="1995645490">
    <w:abstractNumId w:val="12"/>
  </w:num>
  <w:num w:numId="4" w16cid:durableId="973024726">
    <w:abstractNumId w:val="15"/>
  </w:num>
  <w:num w:numId="5" w16cid:durableId="1070080539">
    <w:abstractNumId w:val="1"/>
  </w:num>
  <w:num w:numId="6" w16cid:durableId="38361882">
    <w:abstractNumId w:val="18"/>
  </w:num>
  <w:num w:numId="7" w16cid:durableId="1473909817">
    <w:abstractNumId w:val="17"/>
  </w:num>
  <w:num w:numId="8" w16cid:durableId="1484396665">
    <w:abstractNumId w:val="8"/>
  </w:num>
  <w:num w:numId="9" w16cid:durableId="1801217685">
    <w:abstractNumId w:val="3"/>
  </w:num>
  <w:num w:numId="10" w16cid:durableId="346953018">
    <w:abstractNumId w:val="6"/>
  </w:num>
  <w:num w:numId="11" w16cid:durableId="363143806">
    <w:abstractNumId w:val="4"/>
  </w:num>
  <w:num w:numId="12" w16cid:durableId="63533588">
    <w:abstractNumId w:val="2"/>
  </w:num>
  <w:num w:numId="13" w16cid:durableId="2085368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5432899">
    <w:abstractNumId w:val="0"/>
  </w:num>
  <w:num w:numId="15" w16cid:durableId="1924561462">
    <w:abstractNumId w:val="5"/>
  </w:num>
  <w:num w:numId="16" w16cid:durableId="1614051420">
    <w:abstractNumId w:val="11"/>
  </w:num>
  <w:num w:numId="17" w16cid:durableId="604195625">
    <w:abstractNumId w:val="20"/>
  </w:num>
  <w:num w:numId="18" w16cid:durableId="763917778">
    <w:abstractNumId w:val="21"/>
  </w:num>
  <w:num w:numId="19" w16cid:durableId="654140955">
    <w:abstractNumId w:val="16"/>
  </w:num>
  <w:num w:numId="20" w16cid:durableId="14756353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311369">
    <w:abstractNumId w:val="19"/>
  </w:num>
  <w:num w:numId="22" w16cid:durableId="742797783">
    <w:abstractNumId w:val="10"/>
  </w:num>
  <w:num w:numId="23" w16cid:durableId="188490064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7606"/>
    <w:rsid w:val="00021F09"/>
    <w:rsid w:val="00022696"/>
    <w:rsid w:val="000266E3"/>
    <w:rsid w:val="0002685C"/>
    <w:rsid w:val="00027DAA"/>
    <w:rsid w:val="00031309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6656"/>
    <w:rsid w:val="000A7DA2"/>
    <w:rsid w:val="000A7EB8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3A2C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B5D"/>
    <w:rsid w:val="002E5F39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06EB4"/>
    <w:rsid w:val="00310689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3F65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1A5B"/>
    <w:rsid w:val="00422331"/>
    <w:rsid w:val="00422EBA"/>
    <w:rsid w:val="004239A2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5699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FA"/>
    <w:rsid w:val="004E4D91"/>
    <w:rsid w:val="004E71CD"/>
    <w:rsid w:val="004F192C"/>
    <w:rsid w:val="004F19FB"/>
    <w:rsid w:val="004F2A4E"/>
    <w:rsid w:val="004F4096"/>
    <w:rsid w:val="004F48D8"/>
    <w:rsid w:val="004F7448"/>
    <w:rsid w:val="00500C80"/>
    <w:rsid w:val="0050304C"/>
    <w:rsid w:val="0050408B"/>
    <w:rsid w:val="005044F1"/>
    <w:rsid w:val="00505669"/>
    <w:rsid w:val="00505A2A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6D28"/>
    <w:rsid w:val="005379A2"/>
    <w:rsid w:val="005404E7"/>
    <w:rsid w:val="005411B4"/>
    <w:rsid w:val="00541AF9"/>
    <w:rsid w:val="00542497"/>
    <w:rsid w:val="00542BCC"/>
    <w:rsid w:val="00542F34"/>
    <w:rsid w:val="00543B35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2E2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4EA"/>
    <w:rsid w:val="00623D69"/>
    <w:rsid w:val="0062401B"/>
    <w:rsid w:val="00625B5B"/>
    <w:rsid w:val="00625DD6"/>
    <w:rsid w:val="00630041"/>
    <w:rsid w:val="00630F40"/>
    <w:rsid w:val="006310A9"/>
    <w:rsid w:val="00631C38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5B7"/>
    <w:rsid w:val="006B0824"/>
    <w:rsid w:val="006B0A95"/>
    <w:rsid w:val="006B1759"/>
    <w:rsid w:val="006B1CC8"/>
    <w:rsid w:val="006B681A"/>
    <w:rsid w:val="006C064B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D48"/>
    <w:rsid w:val="007D64E4"/>
    <w:rsid w:val="007D64E5"/>
    <w:rsid w:val="007D7BAE"/>
    <w:rsid w:val="007D7CF9"/>
    <w:rsid w:val="007E048C"/>
    <w:rsid w:val="007E305B"/>
    <w:rsid w:val="007E310F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3BCF"/>
    <w:rsid w:val="008646C2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286D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3EB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482"/>
    <w:rsid w:val="00B27AC6"/>
    <w:rsid w:val="00B32C80"/>
    <w:rsid w:val="00B338F0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87747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42E"/>
    <w:rsid w:val="00C105D6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8BC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6CD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2E9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93"/>
    <w:rsid w:val="00E166DD"/>
    <w:rsid w:val="00E16F43"/>
    <w:rsid w:val="00E17B8E"/>
    <w:rsid w:val="00E20229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686D"/>
    <w:rsid w:val="00F1021C"/>
    <w:rsid w:val="00F11F92"/>
    <w:rsid w:val="00F12711"/>
    <w:rsid w:val="00F1430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2134"/>
    <w:rsid w:val="00F55017"/>
    <w:rsid w:val="00F5610C"/>
    <w:rsid w:val="00F5681E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52C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20moolchandkh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%20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moolchandkh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1EA4-0C13-4406-BDD1-EBB0167F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702</Words>
  <Characters>4005</Characters>
  <Application>Microsoft Office Word</Application>
  <DocSecurity>0</DocSecurity>
  <Lines>33</Lines>
  <Paragraphs>9</Paragraphs>
  <ScaleCrop>false</ScaleCrop>
  <Company>IJourneys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Rahul . {राहुल}</cp:lastModifiedBy>
  <cp:revision>736</cp:revision>
  <cp:lastPrinted>2022-12-20T13:22:00Z</cp:lastPrinted>
  <dcterms:created xsi:type="dcterms:W3CDTF">2017-09-01T11:04:00Z</dcterms:created>
  <dcterms:modified xsi:type="dcterms:W3CDTF">2025-04-16T08:19:00Z</dcterms:modified>
  <cp:contentStatus/>
</cp:coreProperties>
</file>