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6954DB41"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A26E38" w:rsidRPr="00A26E38">
        <w:rPr>
          <w:rFonts w:ascii="Book Antiqua" w:hAnsi="Book Antiqua"/>
          <w:b/>
          <w:sz w:val="24"/>
          <w:szCs w:val="24"/>
        </w:rPr>
        <w:t xml:space="preserve">Network Expansion Scheme in </w:t>
      </w:r>
      <w:proofErr w:type="spellStart"/>
      <w:r w:rsidR="00A26E38" w:rsidRPr="00A26E38">
        <w:rPr>
          <w:rFonts w:ascii="Book Antiqua" w:hAnsi="Book Antiqua"/>
          <w:b/>
          <w:sz w:val="24"/>
          <w:szCs w:val="24"/>
        </w:rPr>
        <w:t>Navinal</w:t>
      </w:r>
      <w:proofErr w:type="spellEnd"/>
      <w:r w:rsidR="00A26E38" w:rsidRPr="00A26E38">
        <w:rPr>
          <w:rFonts w:ascii="Book Antiqua" w:hAnsi="Book Antiqua"/>
          <w:b/>
          <w:sz w:val="24"/>
          <w:szCs w:val="24"/>
        </w:rPr>
        <w:t xml:space="preserve"> (Mundra) area of Gujarat for </w:t>
      </w:r>
      <w:proofErr w:type="spellStart"/>
      <w:r w:rsidR="00A26E38" w:rsidRPr="00A26E38">
        <w:rPr>
          <w:rFonts w:ascii="Book Antiqua" w:hAnsi="Book Antiqua"/>
          <w:b/>
          <w:sz w:val="24"/>
          <w:szCs w:val="24"/>
        </w:rPr>
        <w:t>drawal</w:t>
      </w:r>
      <w:proofErr w:type="spellEnd"/>
      <w:r w:rsidR="00A26E38" w:rsidRPr="00A26E38">
        <w:rPr>
          <w:rFonts w:ascii="Book Antiqua" w:hAnsi="Book Antiqua"/>
          <w:b/>
          <w:sz w:val="24"/>
          <w:szCs w:val="24"/>
        </w:rPr>
        <w:t xml:space="preserve"> of power in the area</w:t>
      </w:r>
      <w:r w:rsidRPr="00C94492">
        <w:rPr>
          <w:rFonts w:ascii="Book Antiqua" w:hAnsi="Book Antiqua"/>
          <w:b/>
          <w:sz w:val="24"/>
          <w:szCs w:val="24"/>
        </w:rPr>
        <w:t xml:space="preserve">”. </w:t>
      </w:r>
      <w:r w:rsidR="00964940" w:rsidRPr="0006307F">
        <w:rPr>
          <w:rFonts w:ascii="Book Antiqua" w:hAnsi="Book Antiqua"/>
          <w:b/>
          <w:sz w:val="24"/>
          <w:szCs w:val="24"/>
        </w:rPr>
        <w:t>Spec. No. CTUIL/IE/2024-25/5</w:t>
      </w:r>
      <w:r w:rsidR="00964940">
        <w:rPr>
          <w:rFonts w:ascii="Book Antiqua" w:hAnsi="Book Antiqua"/>
          <w:b/>
          <w:sz w:val="24"/>
          <w:szCs w:val="24"/>
        </w:rPr>
        <w:t>4</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BEDDEBE" w:rsidR="00D03FF1" w:rsidRPr="0037434E" w:rsidRDefault="00D03FF1" w:rsidP="00D03FF1">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opening i.e.</w:t>
      </w:r>
      <w:r w:rsidR="00B7730A">
        <w:rPr>
          <w:rFonts w:ascii="Book Antiqua" w:hAnsi="Book Antiqua"/>
          <w:sz w:val="24"/>
          <w:szCs w:val="24"/>
        </w:rPr>
        <w:t xml:space="preserve"> </w:t>
      </w:r>
      <w:r w:rsidR="00B7730A" w:rsidRPr="00B7730A">
        <w:rPr>
          <w:rFonts w:ascii="Book Antiqua" w:hAnsi="Book Antiqua"/>
          <w:b/>
          <w:bCs/>
          <w:sz w:val="24"/>
          <w:szCs w:val="24"/>
        </w:rPr>
        <w:t>28.11.2024</w:t>
      </w:r>
      <w:r w:rsidRPr="0037434E">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CE742" w14:textId="77777777" w:rsidR="00AF5D9C" w:rsidRDefault="00AF5D9C">
      <w:pPr>
        <w:spacing w:after="0" w:line="240" w:lineRule="auto"/>
      </w:pPr>
      <w:r>
        <w:separator/>
      </w:r>
    </w:p>
  </w:endnote>
  <w:endnote w:type="continuationSeparator" w:id="0">
    <w:p w14:paraId="56859F96" w14:textId="77777777" w:rsidR="00AF5D9C" w:rsidRDefault="00AF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5FCFF" w14:textId="77777777" w:rsidR="00AF5D9C" w:rsidRDefault="00AF5D9C">
      <w:pPr>
        <w:spacing w:after="0" w:line="240" w:lineRule="auto"/>
      </w:pPr>
      <w:r>
        <w:separator/>
      </w:r>
    </w:p>
  </w:footnote>
  <w:footnote w:type="continuationSeparator" w:id="0">
    <w:p w14:paraId="04BB933E" w14:textId="77777777" w:rsidR="00AF5D9C" w:rsidRDefault="00AF5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58B16FCE" w:rsidR="00852DA0" w:rsidRDefault="00852DA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852DA0"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852DA0" w:rsidRPr="00111A18" w:rsidRDefault="00852DA0">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53B8D"/>
    <w:rsid w:val="00230774"/>
    <w:rsid w:val="00240C48"/>
    <w:rsid w:val="002A7B7D"/>
    <w:rsid w:val="002B0416"/>
    <w:rsid w:val="00310415"/>
    <w:rsid w:val="00382222"/>
    <w:rsid w:val="003C2293"/>
    <w:rsid w:val="00410FD0"/>
    <w:rsid w:val="00485062"/>
    <w:rsid w:val="00581BE0"/>
    <w:rsid w:val="005D6AB4"/>
    <w:rsid w:val="00643B37"/>
    <w:rsid w:val="00667971"/>
    <w:rsid w:val="00680A24"/>
    <w:rsid w:val="006A0A1B"/>
    <w:rsid w:val="00705465"/>
    <w:rsid w:val="00740FE6"/>
    <w:rsid w:val="008529D3"/>
    <w:rsid w:val="00852DA0"/>
    <w:rsid w:val="00854B70"/>
    <w:rsid w:val="008B49B6"/>
    <w:rsid w:val="008E5F71"/>
    <w:rsid w:val="00936A7F"/>
    <w:rsid w:val="00954C6D"/>
    <w:rsid w:val="00961F62"/>
    <w:rsid w:val="00964940"/>
    <w:rsid w:val="009F7EAD"/>
    <w:rsid w:val="00A26E38"/>
    <w:rsid w:val="00AF5D9C"/>
    <w:rsid w:val="00B46198"/>
    <w:rsid w:val="00B65D47"/>
    <w:rsid w:val="00B7730A"/>
    <w:rsid w:val="00C20355"/>
    <w:rsid w:val="00C300DA"/>
    <w:rsid w:val="00CA7A7D"/>
    <w:rsid w:val="00CC44C9"/>
    <w:rsid w:val="00D03FF1"/>
    <w:rsid w:val="00E1551F"/>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17</cp:revision>
  <cp:lastPrinted>2024-11-06T08:04:00Z</cp:lastPrinted>
  <dcterms:created xsi:type="dcterms:W3CDTF">2023-10-17T11:52:00Z</dcterms:created>
  <dcterms:modified xsi:type="dcterms:W3CDTF">2024-11-06T08:04:00Z</dcterms:modified>
</cp:coreProperties>
</file>