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7B6A8C45"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273D7B" w:rsidRPr="00273D7B">
        <w:rPr>
          <w:rFonts w:ascii="Book Antiqua" w:hAnsi="Book Antiqua" w:cs="Arial"/>
          <w:b/>
          <w:bCs/>
          <w:color w:val="365F91" w:themeColor="accent1" w:themeShade="BF"/>
          <w:sz w:val="22"/>
          <w:szCs w:val="22"/>
        </w:rPr>
        <w:t>“</w:t>
      </w:r>
      <w:bookmarkStart w:id="1" w:name="_Hlk179539517"/>
      <w:r w:rsidR="00086B1A" w:rsidRPr="00086B1A">
        <w:rPr>
          <w:rFonts w:ascii="Book Antiqua" w:hAnsi="Book Antiqua" w:cs="Arial"/>
          <w:b/>
          <w:bCs/>
          <w:color w:val="365F91" w:themeColor="accent1" w:themeShade="BF"/>
          <w:sz w:val="22"/>
          <w:szCs w:val="22"/>
        </w:rPr>
        <w:t xml:space="preserve">Additional Transmission System for evacuation of power from </w:t>
      </w:r>
      <w:proofErr w:type="spellStart"/>
      <w:r w:rsidR="00086B1A" w:rsidRPr="00086B1A">
        <w:rPr>
          <w:rFonts w:ascii="Book Antiqua" w:hAnsi="Book Antiqua" w:cs="Arial"/>
          <w:b/>
          <w:bCs/>
          <w:color w:val="365F91" w:themeColor="accent1" w:themeShade="BF"/>
          <w:sz w:val="22"/>
          <w:szCs w:val="22"/>
        </w:rPr>
        <w:t>Bhadla</w:t>
      </w:r>
      <w:proofErr w:type="spellEnd"/>
      <w:r w:rsidR="00086B1A" w:rsidRPr="00086B1A">
        <w:rPr>
          <w:rFonts w:ascii="Book Antiqua" w:hAnsi="Book Antiqua" w:cs="Arial"/>
          <w:b/>
          <w:bCs/>
          <w:color w:val="365F91" w:themeColor="accent1" w:themeShade="BF"/>
          <w:sz w:val="22"/>
          <w:szCs w:val="22"/>
        </w:rPr>
        <w:t>-III PS as part of Rajasthan REZ Phase-III Scheme (20 GW)</w:t>
      </w:r>
      <w:bookmarkEnd w:id="1"/>
      <w:r w:rsidR="00273D7B" w:rsidRPr="00273D7B">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69FBF85D"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7F2E82">
        <w:rPr>
          <w:rFonts w:ascii="Book Antiqua" w:hAnsi="Book Antiqua" w:cs="Arial"/>
          <w:b/>
          <w:bCs/>
          <w:color w:val="365F91" w:themeColor="accent1" w:themeShade="BF"/>
          <w:sz w:val="22"/>
          <w:szCs w:val="22"/>
        </w:rPr>
        <w:t>4</w:t>
      </w:r>
      <w:r w:rsidR="00086B1A">
        <w:rPr>
          <w:rFonts w:ascii="Book Antiqua" w:hAnsi="Book Antiqua" w:cs="Arial"/>
          <w:b/>
          <w:bCs/>
          <w:color w:val="365F91" w:themeColor="accent1" w:themeShade="BF"/>
          <w:sz w:val="22"/>
          <w:szCs w:val="22"/>
        </w:rPr>
        <w:t>7</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40B29189"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810CF">
        <w:rPr>
          <w:rFonts w:ascii="Book Antiqua" w:eastAsia="Calibri" w:hAnsi="Book Antiqua" w:cs="Arial"/>
          <w:b/>
          <w:bCs/>
          <w:color w:val="0000FF"/>
          <w:sz w:val="22"/>
          <w:szCs w:val="22"/>
          <w:lang w:val="en-GB"/>
        </w:rPr>
        <w:t xml:space="preserve">: </w:t>
      </w:r>
      <w:r w:rsidRPr="00B810CF">
        <w:tab/>
      </w:r>
      <w:r w:rsidR="00B810CF" w:rsidRPr="00B810CF">
        <w:rPr>
          <w:rFonts w:ascii="Book Antiqua" w:eastAsia="Calibri" w:hAnsi="Book Antiqua" w:cs="Arial"/>
          <w:b/>
          <w:bCs/>
          <w:color w:val="0000FF"/>
          <w:sz w:val="22"/>
          <w:szCs w:val="22"/>
          <w:lang w:val="en-GB"/>
        </w:rPr>
        <w:t>1</w:t>
      </w:r>
      <w:r w:rsidR="00F27651">
        <w:rPr>
          <w:rFonts w:ascii="Book Antiqua" w:eastAsia="Calibri" w:hAnsi="Book Antiqua" w:cs="Arial"/>
          <w:b/>
          <w:bCs/>
          <w:color w:val="0000FF"/>
          <w:sz w:val="22"/>
          <w:szCs w:val="22"/>
          <w:lang w:val="en-GB"/>
        </w:rPr>
        <w:t>6</w:t>
      </w:r>
      <w:r w:rsidR="00C76034" w:rsidRPr="00B810CF">
        <w:rPr>
          <w:rFonts w:ascii="Book Antiqua" w:eastAsia="Calibri" w:hAnsi="Book Antiqua" w:cs="Arial"/>
          <w:b/>
          <w:bCs/>
          <w:color w:val="0000FF"/>
          <w:sz w:val="22"/>
          <w:szCs w:val="22"/>
          <w:lang w:val="en-GB"/>
        </w:rPr>
        <w:t>.</w:t>
      </w:r>
      <w:r w:rsidR="00B810CF" w:rsidRPr="00B810CF">
        <w:rPr>
          <w:rFonts w:ascii="Book Antiqua" w:eastAsia="Calibri" w:hAnsi="Book Antiqua" w:cs="Arial"/>
          <w:b/>
          <w:bCs/>
          <w:color w:val="0000FF"/>
          <w:sz w:val="22"/>
          <w:szCs w:val="22"/>
          <w:lang w:val="en-GB"/>
        </w:rPr>
        <w:t>10</w:t>
      </w:r>
      <w:r w:rsidR="00C76034" w:rsidRPr="00B810CF">
        <w:rPr>
          <w:rFonts w:ascii="Book Antiqua" w:eastAsia="Calibri" w:hAnsi="Book Antiqua" w:cs="Arial"/>
          <w:b/>
          <w:bCs/>
          <w:color w:val="0000FF"/>
          <w:sz w:val="22"/>
          <w:szCs w:val="22"/>
          <w:lang w:val="en-GB"/>
        </w:rPr>
        <w:t>.202</w:t>
      </w:r>
      <w:r w:rsidR="00E14C8A" w:rsidRPr="00B810CF">
        <w:rPr>
          <w:rFonts w:ascii="Book Antiqua" w:eastAsia="Calibri" w:hAnsi="Book Antiqua" w:cs="Arial"/>
          <w:b/>
          <w:bCs/>
          <w:color w:val="0000FF"/>
          <w:sz w:val="22"/>
          <w:szCs w:val="22"/>
          <w:lang w:val="en-GB"/>
        </w:rPr>
        <w:t>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3C55780D"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B810CF" w:rsidRPr="00B810CF">
        <w:rPr>
          <w:rFonts w:ascii="Book Antiqua" w:eastAsia="Calibri" w:hAnsi="Book Antiqua" w:cs="Arial"/>
          <w:b/>
          <w:bCs/>
          <w:color w:val="0000FF"/>
          <w:sz w:val="22"/>
          <w:szCs w:val="22"/>
          <w:lang w:val="en-GB"/>
        </w:rPr>
        <w:t>1</w:t>
      </w:r>
      <w:r w:rsidR="00F27651">
        <w:rPr>
          <w:rFonts w:ascii="Book Antiqua" w:eastAsia="Calibri" w:hAnsi="Book Antiqua" w:cs="Arial"/>
          <w:b/>
          <w:bCs/>
          <w:color w:val="0000FF"/>
          <w:sz w:val="22"/>
          <w:szCs w:val="22"/>
          <w:lang w:val="en-GB"/>
        </w:rPr>
        <w:t>6</w:t>
      </w:r>
      <w:r w:rsidR="00B810CF" w:rsidRPr="00B810CF">
        <w:rPr>
          <w:rFonts w:ascii="Book Antiqua" w:eastAsia="Calibri" w:hAnsi="Book Antiqua" w:cs="Arial"/>
          <w:b/>
          <w:bCs/>
          <w:color w:val="0000FF"/>
          <w:sz w:val="22"/>
          <w:szCs w:val="22"/>
          <w:lang w:val="en-GB"/>
        </w:rPr>
        <w:t xml:space="preserve">.10.2024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7891B957"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2" w:name="_Hlk155886259"/>
      <w:r w:rsidR="007C649F" w:rsidRPr="007C649F">
        <w:rPr>
          <w:rFonts w:ascii="Book Antiqua" w:hAnsi="Book Antiqua" w:cs="Arial"/>
          <w:b/>
          <w:bCs/>
          <w:sz w:val="22"/>
          <w:szCs w:val="22"/>
        </w:rPr>
        <w:t>Appointment of Independent Engineer for “</w:t>
      </w:r>
      <w:r w:rsidR="00086B1A" w:rsidRPr="00086B1A">
        <w:rPr>
          <w:rFonts w:ascii="Book Antiqua" w:hAnsi="Book Antiqua" w:cs="Arial"/>
          <w:b/>
          <w:bCs/>
          <w:sz w:val="22"/>
          <w:szCs w:val="22"/>
        </w:rPr>
        <w:t xml:space="preserve">Additional Transmission System for evacuation of power from </w:t>
      </w:r>
      <w:proofErr w:type="spellStart"/>
      <w:r w:rsidR="00086B1A" w:rsidRPr="00086B1A">
        <w:rPr>
          <w:rFonts w:ascii="Book Antiqua" w:hAnsi="Book Antiqua" w:cs="Arial"/>
          <w:b/>
          <w:bCs/>
          <w:sz w:val="22"/>
          <w:szCs w:val="22"/>
        </w:rPr>
        <w:t>Bhadla</w:t>
      </w:r>
      <w:proofErr w:type="spellEnd"/>
      <w:r w:rsidR="00086B1A" w:rsidRPr="00086B1A">
        <w:rPr>
          <w:rFonts w:ascii="Book Antiqua" w:hAnsi="Book Antiqua" w:cs="Arial"/>
          <w:b/>
          <w:bCs/>
          <w:sz w:val="22"/>
          <w:szCs w:val="22"/>
        </w:rPr>
        <w:t>-III PS as part of Rajasthan REZ Phase-III Scheme (20 GW)</w:t>
      </w:r>
      <w:r w:rsidR="007C649F" w:rsidRPr="007C649F">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2"/>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7D58141D"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7C649F" w:rsidRPr="007C649F">
        <w:rPr>
          <w:rFonts w:ascii="Book Antiqua" w:eastAsia="Calibri" w:hAnsi="Book Antiqua" w:cs="Arial"/>
          <w:b/>
          <w:bCs/>
          <w:color w:val="0000FF"/>
          <w:sz w:val="22"/>
          <w:szCs w:val="22"/>
          <w:lang w:val="en-GB"/>
        </w:rPr>
        <w:t>Appointment of Independent Engineer for “</w:t>
      </w:r>
      <w:r w:rsidR="00086B1A" w:rsidRPr="00086B1A">
        <w:rPr>
          <w:rFonts w:ascii="Book Antiqua" w:eastAsia="Calibri" w:hAnsi="Book Antiqua" w:cs="Arial"/>
          <w:b/>
          <w:bCs/>
          <w:color w:val="0000FF"/>
          <w:sz w:val="22"/>
          <w:szCs w:val="22"/>
        </w:rPr>
        <w:t xml:space="preserve">Additional Transmission System for evacuation of power from </w:t>
      </w:r>
      <w:proofErr w:type="spellStart"/>
      <w:r w:rsidR="00086B1A" w:rsidRPr="00086B1A">
        <w:rPr>
          <w:rFonts w:ascii="Book Antiqua" w:eastAsia="Calibri" w:hAnsi="Book Antiqua" w:cs="Arial"/>
          <w:b/>
          <w:bCs/>
          <w:color w:val="0000FF"/>
          <w:sz w:val="22"/>
          <w:szCs w:val="22"/>
        </w:rPr>
        <w:t>Bhadla</w:t>
      </w:r>
      <w:proofErr w:type="spellEnd"/>
      <w:r w:rsidR="00086B1A" w:rsidRPr="00086B1A">
        <w:rPr>
          <w:rFonts w:ascii="Book Antiqua" w:eastAsia="Calibri" w:hAnsi="Book Antiqua" w:cs="Arial"/>
          <w:b/>
          <w:bCs/>
          <w:color w:val="0000FF"/>
          <w:sz w:val="22"/>
          <w:szCs w:val="22"/>
        </w:rPr>
        <w:t>-III PS as part of Rajasthan REZ Phase-III Scheme (20 GW)</w:t>
      </w:r>
      <w:r w:rsidR="00C47B67" w:rsidRPr="007C649F">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855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4633"/>
        <w:gridCol w:w="3017"/>
      </w:tblGrid>
      <w:tr w:rsidR="00613C05" w:rsidRPr="00D907C3" w14:paraId="3AAFA2CC" w14:textId="77777777">
        <w:trPr>
          <w:trHeight w:val="31"/>
          <w:tblHeader/>
        </w:trPr>
        <w:tc>
          <w:tcPr>
            <w:tcW w:w="900" w:type="dxa"/>
            <w:shd w:val="clear" w:color="auto" w:fill="auto"/>
          </w:tcPr>
          <w:p w14:paraId="7AB4E3B3" w14:textId="77777777" w:rsidR="00613C05" w:rsidRPr="005B401F" w:rsidRDefault="00613C05">
            <w:pPr>
              <w:jc w:val="both"/>
              <w:rPr>
                <w:rFonts w:eastAsia="Calibri"/>
                <w:b/>
              </w:rPr>
            </w:pPr>
            <w:proofErr w:type="spellStart"/>
            <w:proofErr w:type="gramStart"/>
            <w:r w:rsidRPr="005B401F">
              <w:rPr>
                <w:rFonts w:eastAsia="Calibri"/>
                <w:b/>
              </w:rPr>
              <w:t>S.No</w:t>
            </w:r>
            <w:proofErr w:type="spellEnd"/>
            <w:proofErr w:type="gramEnd"/>
          </w:p>
        </w:tc>
        <w:tc>
          <w:tcPr>
            <w:tcW w:w="4633" w:type="dxa"/>
            <w:shd w:val="clear" w:color="auto" w:fill="auto"/>
          </w:tcPr>
          <w:p w14:paraId="0890442A" w14:textId="77777777" w:rsidR="00613C05" w:rsidRPr="005B401F" w:rsidRDefault="00613C05">
            <w:pPr>
              <w:jc w:val="both"/>
              <w:rPr>
                <w:rFonts w:eastAsia="Calibri"/>
                <w:b/>
              </w:rPr>
            </w:pPr>
            <w:r>
              <w:rPr>
                <w:rFonts w:eastAsia="Calibri"/>
                <w:b/>
              </w:rPr>
              <w:t>Name of Transmission Element</w:t>
            </w:r>
          </w:p>
        </w:tc>
        <w:tc>
          <w:tcPr>
            <w:tcW w:w="3017" w:type="dxa"/>
            <w:shd w:val="clear" w:color="auto" w:fill="auto"/>
          </w:tcPr>
          <w:p w14:paraId="2193B5BC" w14:textId="77777777" w:rsidR="00613C05" w:rsidRPr="005B401F" w:rsidRDefault="00613C05">
            <w:pPr>
              <w:jc w:val="both"/>
              <w:rPr>
                <w:rFonts w:eastAsia="Calibri"/>
                <w:b/>
              </w:rPr>
            </w:pPr>
            <w:r>
              <w:rPr>
                <w:rFonts w:eastAsia="Calibri"/>
                <w:b/>
              </w:rPr>
              <w:t>Scheduled COD in months from Effective Date</w:t>
            </w:r>
          </w:p>
        </w:tc>
      </w:tr>
      <w:tr w:rsidR="00613C05" w:rsidRPr="00D907C3" w14:paraId="650E9761" w14:textId="77777777">
        <w:trPr>
          <w:trHeight w:val="31"/>
        </w:trPr>
        <w:tc>
          <w:tcPr>
            <w:tcW w:w="900" w:type="dxa"/>
            <w:shd w:val="clear" w:color="auto" w:fill="auto"/>
          </w:tcPr>
          <w:p w14:paraId="7F053A1B" w14:textId="77777777" w:rsidR="00613C05" w:rsidRPr="00A45220" w:rsidRDefault="00613C05">
            <w:pPr>
              <w:autoSpaceDE w:val="0"/>
              <w:autoSpaceDN w:val="0"/>
              <w:adjustRightInd w:val="0"/>
              <w:jc w:val="both"/>
            </w:pPr>
            <w:r w:rsidRPr="00A45220">
              <w:t>1</w:t>
            </w:r>
          </w:p>
        </w:tc>
        <w:tc>
          <w:tcPr>
            <w:tcW w:w="4633" w:type="dxa"/>
            <w:shd w:val="clear" w:color="auto" w:fill="auto"/>
          </w:tcPr>
          <w:p w14:paraId="06932163" w14:textId="77777777" w:rsidR="00613C05" w:rsidRPr="003E4DED" w:rsidRDefault="00613C05">
            <w:pPr>
              <w:jc w:val="both"/>
            </w:pPr>
            <w:r w:rsidRPr="003E4DED">
              <w:t>Augmentation of 2x500 MVA (4</w:t>
            </w:r>
            <w:r w:rsidRPr="003E4DED">
              <w:rPr>
                <w:vertAlign w:val="superscript"/>
              </w:rPr>
              <w:t>th</w:t>
            </w:r>
            <w:r w:rsidRPr="003E4DED">
              <w:t xml:space="preserve"> </w:t>
            </w:r>
            <w:r>
              <w:t>and</w:t>
            </w:r>
            <w:r w:rsidRPr="003E4DED">
              <w:t xml:space="preserve"> 5</w:t>
            </w:r>
            <w:r w:rsidRPr="003E4DED">
              <w:rPr>
                <w:vertAlign w:val="superscript"/>
              </w:rPr>
              <w:t>th</w:t>
            </w:r>
            <w:r w:rsidRPr="003E4DED">
              <w:t>)</w:t>
            </w:r>
            <w:r>
              <w:t>,</w:t>
            </w:r>
            <w:r w:rsidRPr="003E4DED">
              <w:t xml:space="preserve"> 400/220 kV ICTs at </w:t>
            </w:r>
            <w:proofErr w:type="spellStart"/>
            <w:r w:rsidRPr="003E4DED">
              <w:t>Bhadla</w:t>
            </w:r>
            <w:proofErr w:type="spellEnd"/>
            <w:r w:rsidRPr="003E4DED">
              <w:t>-III PS</w:t>
            </w:r>
          </w:p>
          <w:p w14:paraId="557484F1" w14:textId="77777777" w:rsidR="00613C05" w:rsidRDefault="00613C05" w:rsidP="00613C05">
            <w:pPr>
              <w:pStyle w:val="ListParagraph"/>
              <w:numPr>
                <w:ilvl w:val="0"/>
                <w:numId w:val="36"/>
              </w:numPr>
              <w:autoSpaceDN w:val="0"/>
              <w:spacing w:line="276" w:lineRule="auto"/>
              <w:contextualSpacing w:val="0"/>
              <w:jc w:val="both"/>
              <w:rPr>
                <w:snapToGrid w:val="0"/>
              </w:rPr>
            </w:pPr>
            <w:r>
              <w:rPr>
                <w:snapToGrid w:val="0"/>
              </w:rPr>
              <w:t xml:space="preserve">500 MVA 400/220 kV ICTs at </w:t>
            </w:r>
            <w:proofErr w:type="spellStart"/>
            <w:r>
              <w:rPr>
                <w:snapToGrid w:val="0"/>
              </w:rPr>
              <w:t>Bhadla</w:t>
            </w:r>
            <w:proofErr w:type="spellEnd"/>
            <w:r>
              <w:rPr>
                <w:snapToGrid w:val="0"/>
              </w:rPr>
              <w:t>-III PS – 2 nos.</w:t>
            </w:r>
          </w:p>
          <w:p w14:paraId="721CF14E" w14:textId="77777777" w:rsidR="00613C05" w:rsidRDefault="00613C05" w:rsidP="00613C05">
            <w:pPr>
              <w:pStyle w:val="ListParagraph"/>
              <w:numPr>
                <w:ilvl w:val="0"/>
                <w:numId w:val="36"/>
              </w:numPr>
              <w:suppressAutoHyphens/>
              <w:autoSpaceDE w:val="0"/>
              <w:autoSpaceDN w:val="0"/>
              <w:adjustRightInd w:val="0"/>
              <w:spacing w:line="264" w:lineRule="auto"/>
              <w:jc w:val="both"/>
            </w:pPr>
            <w:r>
              <w:t>400 kV ICT bays-2 nos.</w:t>
            </w:r>
          </w:p>
          <w:p w14:paraId="5B6242C8" w14:textId="77777777" w:rsidR="00613C05" w:rsidRPr="00A45220" w:rsidRDefault="00613C05" w:rsidP="00613C05">
            <w:pPr>
              <w:pStyle w:val="ListParagraph"/>
              <w:numPr>
                <w:ilvl w:val="0"/>
                <w:numId w:val="36"/>
              </w:numPr>
              <w:spacing w:line="276" w:lineRule="auto"/>
              <w:contextualSpacing w:val="0"/>
              <w:jc w:val="both"/>
            </w:pPr>
            <w:r>
              <w:t>220 kV ICT bays- 2 nos.</w:t>
            </w:r>
          </w:p>
        </w:tc>
        <w:tc>
          <w:tcPr>
            <w:tcW w:w="3017" w:type="dxa"/>
            <w:vMerge w:val="restart"/>
            <w:shd w:val="clear" w:color="auto" w:fill="auto"/>
          </w:tcPr>
          <w:p w14:paraId="63A8DFD3" w14:textId="77777777" w:rsidR="00613C05" w:rsidRDefault="00613C05">
            <w:pPr>
              <w:jc w:val="center"/>
              <w:rPr>
                <w:b/>
                <w:bCs/>
              </w:rPr>
            </w:pPr>
            <w:r>
              <w:rPr>
                <w:b/>
                <w:bCs/>
              </w:rPr>
              <w:t xml:space="preserve">18 Months </w:t>
            </w:r>
          </w:p>
          <w:p w14:paraId="609F9471" w14:textId="77777777" w:rsidR="00613C05" w:rsidRPr="00CA210C" w:rsidRDefault="00613C05">
            <w:pPr>
              <w:jc w:val="center"/>
              <w:rPr>
                <w:b/>
                <w:bCs/>
              </w:rPr>
            </w:pPr>
            <w:r>
              <w:rPr>
                <w:b/>
                <w:bCs/>
              </w:rPr>
              <w:t>(28.02.2026)</w:t>
            </w:r>
          </w:p>
        </w:tc>
      </w:tr>
      <w:tr w:rsidR="00613C05" w:rsidRPr="00D907C3" w14:paraId="2ACF80B7" w14:textId="77777777">
        <w:trPr>
          <w:trHeight w:val="1588"/>
        </w:trPr>
        <w:tc>
          <w:tcPr>
            <w:tcW w:w="900" w:type="dxa"/>
            <w:shd w:val="clear" w:color="auto" w:fill="auto"/>
          </w:tcPr>
          <w:p w14:paraId="7BD24664" w14:textId="77777777" w:rsidR="00613C05" w:rsidRPr="00A45220" w:rsidRDefault="00613C05">
            <w:pPr>
              <w:autoSpaceDE w:val="0"/>
              <w:autoSpaceDN w:val="0"/>
              <w:adjustRightInd w:val="0"/>
              <w:jc w:val="both"/>
            </w:pPr>
            <w:r>
              <w:lastRenderedPageBreak/>
              <w:t>2</w:t>
            </w:r>
          </w:p>
        </w:tc>
        <w:tc>
          <w:tcPr>
            <w:tcW w:w="4633" w:type="dxa"/>
            <w:shd w:val="clear" w:color="auto" w:fill="auto"/>
          </w:tcPr>
          <w:p w14:paraId="4CE36895" w14:textId="77777777" w:rsidR="00613C05" w:rsidRPr="00DF37A6" w:rsidRDefault="00613C05">
            <w:pPr>
              <w:jc w:val="both"/>
            </w:pPr>
            <w:r w:rsidRPr="00DF37A6">
              <w:t xml:space="preserve">Augmentation of </w:t>
            </w:r>
            <w:r>
              <w:t>1</w:t>
            </w:r>
            <w:r w:rsidRPr="00DF37A6">
              <w:t>x1500 MVA, 765/400 kV (3</w:t>
            </w:r>
            <w:r w:rsidRPr="00DF37A6">
              <w:rPr>
                <w:vertAlign w:val="superscript"/>
              </w:rPr>
              <w:t>rd</w:t>
            </w:r>
            <w:r w:rsidRPr="00DF37A6">
              <w:t xml:space="preserve">) ICT at </w:t>
            </w:r>
            <w:proofErr w:type="spellStart"/>
            <w:r w:rsidRPr="00DF37A6">
              <w:t>Bhadla</w:t>
            </w:r>
            <w:proofErr w:type="spellEnd"/>
            <w:r w:rsidRPr="00DF37A6">
              <w:t>-III PS</w:t>
            </w:r>
          </w:p>
          <w:p w14:paraId="4B2FF884" w14:textId="77777777" w:rsidR="00613C05" w:rsidRPr="00DB6D1F" w:rsidRDefault="00613C05" w:rsidP="00613C05">
            <w:pPr>
              <w:pStyle w:val="ListParagraph"/>
              <w:numPr>
                <w:ilvl w:val="0"/>
                <w:numId w:val="36"/>
              </w:numPr>
              <w:suppressAutoHyphens/>
              <w:autoSpaceDE w:val="0"/>
              <w:autoSpaceDN w:val="0"/>
              <w:adjustRightInd w:val="0"/>
              <w:spacing w:line="264" w:lineRule="auto"/>
              <w:jc w:val="both"/>
            </w:pPr>
            <w:r w:rsidRPr="00DB6D1F">
              <w:rPr>
                <w:lang w:val="en-IN"/>
              </w:rPr>
              <w:t>1500 MVA 765/400 kV ICT</w:t>
            </w:r>
            <w:r>
              <w:rPr>
                <w:lang w:val="en-IN"/>
              </w:rPr>
              <w:t>s</w:t>
            </w:r>
            <w:r w:rsidRPr="00DB6D1F">
              <w:rPr>
                <w:lang w:val="en-IN"/>
              </w:rPr>
              <w:t xml:space="preserve"> at </w:t>
            </w:r>
            <w:proofErr w:type="spellStart"/>
            <w:r w:rsidRPr="00DB6D1F">
              <w:rPr>
                <w:lang w:val="en-IN"/>
              </w:rPr>
              <w:t>Bhadla</w:t>
            </w:r>
            <w:proofErr w:type="spellEnd"/>
            <w:r w:rsidRPr="00DB6D1F">
              <w:rPr>
                <w:lang w:val="en-IN"/>
              </w:rPr>
              <w:t xml:space="preserve">-III PS – </w:t>
            </w:r>
            <w:r>
              <w:rPr>
                <w:lang w:val="en-IN"/>
              </w:rPr>
              <w:t>1</w:t>
            </w:r>
            <w:r w:rsidRPr="00DB6D1F">
              <w:rPr>
                <w:lang w:val="en-IN"/>
              </w:rPr>
              <w:t xml:space="preserve"> No.</w:t>
            </w:r>
          </w:p>
          <w:p w14:paraId="0A5DB85F" w14:textId="77777777" w:rsidR="00613C05" w:rsidRPr="00DB6D1F" w:rsidRDefault="00613C05" w:rsidP="00613C05">
            <w:pPr>
              <w:pStyle w:val="ListParagraph"/>
              <w:numPr>
                <w:ilvl w:val="0"/>
                <w:numId w:val="36"/>
              </w:numPr>
              <w:suppressAutoHyphens/>
              <w:autoSpaceDE w:val="0"/>
              <w:autoSpaceDN w:val="0"/>
              <w:adjustRightInd w:val="0"/>
              <w:spacing w:line="264" w:lineRule="auto"/>
              <w:jc w:val="both"/>
              <w:rPr>
                <w:lang w:val="en-IN"/>
              </w:rPr>
            </w:pPr>
            <w:r w:rsidRPr="00DB6D1F">
              <w:rPr>
                <w:lang w:val="en-IN"/>
              </w:rPr>
              <w:t>765 kV ICT bays-</w:t>
            </w:r>
            <w:r>
              <w:rPr>
                <w:lang w:val="en-IN"/>
              </w:rPr>
              <w:t>1</w:t>
            </w:r>
            <w:r w:rsidRPr="00DB6D1F">
              <w:rPr>
                <w:lang w:val="en-IN"/>
              </w:rPr>
              <w:t xml:space="preserve"> no.</w:t>
            </w:r>
          </w:p>
          <w:p w14:paraId="4876D4E0" w14:textId="77777777" w:rsidR="00613C05" w:rsidRPr="00317C7E" w:rsidRDefault="00613C05" w:rsidP="00613C05">
            <w:pPr>
              <w:numPr>
                <w:ilvl w:val="0"/>
                <w:numId w:val="36"/>
              </w:numPr>
              <w:spacing w:after="200" w:line="276" w:lineRule="auto"/>
              <w:jc w:val="both"/>
              <w:rPr>
                <w:lang w:val="en-IN"/>
              </w:rPr>
            </w:pPr>
            <w:r w:rsidRPr="00DB6D1F">
              <w:rPr>
                <w:lang w:val="en-IN"/>
              </w:rPr>
              <w:t xml:space="preserve">400 kV ICT bays- </w:t>
            </w:r>
            <w:r>
              <w:rPr>
                <w:lang w:val="en-IN"/>
              </w:rPr>
              <w:t>1</w:t>
            </w:r>
            <w:r w:rsidRPr="00DB6D1F">
              <w:rPr>
                <w:lang w:val="en-IN"/>
              </w:rPr>
              <w:t xml:space="preserve"> no. </w:t>
            </w:r>
          </w:p>
        </w:tc>
        <w:tc>
          <w:tcPr>
            <w:tcW w:w="3017" w:type="dxa"/>
            <w:vMerge/>
            <w:shd w:val="clear" w:color="auto" w:fill="auto"/>
          </w:tcPr>
          <w:p w14:paraId="11D17057" w14:textId="77777777" w:rsidR="00613C05" w:rsidRPr="00CA210C" w:rsidRDefault="00613C05">
            <w:pPr>
              <w:jc w:val="center"/>
            </w:pPr>
          </w:p>
        </w:tc>
      </w:tr>
      <w:tr w:rsidR="00613C05" w:rsidRPr="00D907C3" w14:paraId="7C592000" w14:textId="77777777">
        <w:trPr>
          <w:trHeight w:val="752"/>
        </w:trPr>
        <w:tc>
          <w:tcPr>
            <w:tcW w:w="900" w:type="dxa"/>
            <w:shd w:val="clear" w:color="auto" w:fill="auto"/>
          </w:tcPr>
          <w:p w14:paraId="7589AE6A" w14:textId="77777777" w:rsidR="00613C05" w:rsidRPr="005B401F" w:rsidRDefault="00613C05">
            <w:pPr>
              <w:jc w:val="both"/>
            </w:pPr>
            <w:r>
              <w:t>3</w:t>
            </w:r>
          </w:p>
        </w:tc>
        <w:tc>
          <w:tcPr>
            <w:tcW w:w="4633" w:type="dxa"/>
            <w:shd w:val="clear" w:color="auto" w:fill="auto"/>
          </w:tcPr>
          <w:p w14:paraId="3DF512B7" w14:textId="77777777" w:rsidR="00613C05" w:rsidRPr="00063266" w:rsidRDefault="00613C05">
            <w:pPr>
              <w:jc w:val="both"/>
            </w:pPr>
            <w:r w:rsidRPr="00063266">
              <w:t xml:space="preserve">220 kV bus </w:t>
            </w:r>
            <w:proofErr w:type="spellStart"/>
            <w:r w:rsidRPr="00063266">
              <w:t>sectionalizer</w:t>
            </w:r>
            <w:proofErr w:type="spellEnd"/>
            <w:r w:rsidRPr="00063266">
              <w:t xml:space="preserve"> (1 set) along with 220kV BC bay (1 no.) and 220kV TBC bay (1 no.) at </w:t>
            </w:r>
            <w:proofErr w:type="spellStart"/>
            <w:r w:rsidRPr="00063266">
              <w:t>Bhadla</w:t>
            </w:r>
            <w:proofErr w:type="spellEnd"/>
            <w:r w:rsidRPr="00063266">
              <w:t>-III PS</w:t>
            </w:r>
          </w:p>
          <w:p w14:paraId="7DDBDA35" w14:textId="77777777" w:rsidR="00613C05" w:rsidRDefault="00613C05" w:rsidP="00613C05">
            <w:pPr>
              <w:pStyle w:val="ListParagraph"/>
              <w:numPr>
                <w:ilvl w:val="0"/>
                <w:numId w:val="36"/>
              </w:numPr>
              <w:suppressAutoHyphens/>
              <w:autoSpaceDE w:val="0"/>
              <w:autoSpaceDN w:val="0"/>
              <w:adjustRightInd w:val="0"/>
              <w:spacing w:line="264" w:lineRule="auto"/>
              <w:jc w:val="both"/>
            </w:pPr>
            <w:r>
              <w:t xml:space="preserve">220 kV </w:t>
            </w:r>
            <w:proofErr w:type="spellStart"/>
            <w:r>
              <w:t>Sectionalizer</w:t>
            </w:r>
            <w:proofErr w:type="spellEnd"/>
            <w:r>
              <w:t xml:space="preserve"> bay: 1 set</w:t>
            </w:r>
          </w:p>
          <w:p w14:paraId="764F1A63" w14:textId="77777777" w:rsidR="00613C05" w:rsidRDefault="00613C05" w:rsidP="00613C05">
            <w:pPr>
              <w:pStyle w:val="ListParagraph"/>
              <w:numPr>
                <w:ilvl w:val="0"/>
                <w:numId w:val="36"/>
              </w:numPr>
              <w:suppressAutoHyphens/>
              <w:autoSpaceDE w:val="0"/>
              <w:autoSpaceDN w:val="0"/>
              <w:adjustRightInd w:val="0"/>
              <w:spacing w:line="264" w:lineRule="auto"/>
              <w:jc w:val="both"/>
            </w:pPr>
            <w:r>
              <w:t xml:space="preserve">220 kV BC bay (1 no.) and 220 kV TBC bay (1 no.)  </w:t>
            </w:r>
          </w:p>
          <w:p w14:paraId="53B440F9" w14:textId="77777777" w:rsidR="00613C05" w:rsidRPr="005B401F" w:rsidRDefault="00613C05">
            <w:pPr>
              <w:pStyle w:val="ListParagraph"/>
              <w:spacing w:line="276" w:lineRule="auto"/>
              <w:jc w:val="both"/>
            </w:pPr>
          </w:p>
        </w:tc>
        <w:tc>
          <w:tcPr>
            <w:tcW w:w="3017" w:type="dxa"/>
            <w:vMerge/>
            <w:shd w:val="clear" w:color="auto" w:fill="auto"/>
          </w:tcPr>
          <w:p w14:paraId="452D77C8" w14:textId="77777777" w:rsidR="00613C05" w:rsidRPr="005B401F" w:rsidRDefault="00613C05">
            <w:pPr>
              <w:jc w:val="both"/>
            </w:pPr>
          </w:p>
        </w:tc>
      </w:tr>
      <w:tr w:rsidR="00613C05" w:rsidRPr="00D907C3" w14:paraId="47F2C2FC" w14:textId="77777777">
        <w:trPr>
          <w:trHeight w:val="752"/>
        </w:trPr>
        <w:tc>
          <w:tcPr>
            <w:tcW w:w="900" w:type="dxa"/>
            <w:shd w:val="clear" w:color="auto" w:fill="auto"/>
          </w:tcPr>
          <w:p w14:paraId="022D92DF" w14:textId="77777777" w:rsidR="00613C05" w:rsidRPr="005B401F" w:rsidRDefault="00613C05">
            <w:pPr>
              <w:jc w:val="both"/>
            </w:pPr>
            <w:r>
              <w:t>4</w:t>
            </w:r>
          </w:p>
        </w:tc>
        <w:tc>
          <w:tcPr>
            <w:tcW w:w="4633" w:type="dxa"/>
            <w:shd w:val="clear" w:color="auto" w:fill="auto"/>
          </w:tcPr>
          <w:p w14:paraId="296813A9" w14:textId="77777777" w:rsidR="00613C05" w:rsidRPr="00DF37A6" w:rsidRDefault="00613C05">
            <w:pPr>
              <w:jc w:val="both"/>
            </w:pPr>
            <w:r w:rsidRPr="00DF37A6">
              <w:t xml:space="preserve">Augmentation of </w:t>
            </w:r>
            <w:r>
              <w:t>1</w:t>
            </w:r>
            <w:r w:rsidRPr="00DF37A6">
              <w:t>x1500 MVA, 765/400 kV (</w:t>
            </w:r>
            <w:r>
              <w:t>4</w:t>
            </w:r>
            <w:r w:rsidRPr="000D30DC">
              <w:rPr>
                <w:vertAlign w:val="superscript"/>
              </w:rPr>
              <w:t>th</w:t>
            </w:r>
            <w:r>
              <w:t>)</w:t>
            </w:r>
            <w:r w:rsidRPr="00DF37A6">
              <w:t xml:space="preserve"> ICT at </w:t>
            </w:r>
            <w:proofErr w:type="spellStart"/>
            <w:r w:rsidRPr="00DF37A6">
              <w:t>Bhadla</w:t>
            </w:r>
            <w:proofErr w:type="spellEnd"/>
            <w:r w:rsidRPr="00DF37A6">
              <w:t>-III PS</w:t>
            </w:r>
          </w:p>
          <w:p w14:paraId="18C6F90A" w14:textId="77777777" w:rsidR="00613C05" w:rsidRPr="00DB6D1F" w:rsidRDefault="00613C05" w:rsidP="00613C05">
            <w:pPr>
              <w:pStyle w:val="ListParagraph"/>
              <w:numPr>
                <w:ilvl w:val="0"/>
                <w:numId w:val="36"/>
              </w:numPr>
              <w:suppressAutoHyphens/>
              <w:autoSpaceDE w:val="0"/>
              <w:autoSpaceDN w:val="0"/>
              <w:adjustRightInd w:val="0"/>
              <w:spacing w:line="264" w:lineRule="auto"/>
              <w:jc w:val="both"/>
            </w:pPr>
            <w:r w:rsidRPr="00DB6D1F">
              <w:rPr>
                <w:lang w:val="en-IN"/>
              </w:rPr>
              <w:t>1500 MVA 765/400 kV ICT</w:t>
            </w:r>
            <w:r>
              <w:rPr>
                <w:lang w:val="en-IN"/>
              </w:rPr>
              <w:t>s</w:t>
            </w:r>
            <w:r w:rsidRPr="00DB6D1F">
              <w:rPr>
                <w:lang w:val="en-IN"/>
              </w:rPr>
              <w:t xml:space="preserve"> at </w:t>
            </w:r>
            <w:proofErr w:type="spellStart"/>
            <w:r w:rsidRPr="00DB6D1F">
              <w:rPr>
                <w:lang w:val="en-IN"/>
              </w:rPr>
              <w:t>Bhadla</w:t>
            </w:r>
            <w:proofErr w:type="spellEnd"/>
            <w:r w:rsidRPr="00DB6D1F">
              <w:rPr>
                <w:lang w:val="en-IN"/>
              </w:rPr>
              <w:t xml:space="preserve">-III PS – </w:t>
            </w:r>
            <w:r>
              <w:rPr>
                <w:lang w:val="en-IN"/>
              </w:rPr>
              <w:t>1</w:t>
            </w:r>
            <w:r w:rsidRPr="00DB6D1F">
              <w:rPr>
                <w:lang w:val="en-IN"/>
              </w:rPr>
              <w:t xml:space="preserve"> No.</w:t>
            </w:r>
          </w:p>
          <w:p w14:paraId="244CB96B" w14:textId="77777777" w:rsidR="00613C05" w:rsidRPr="00DB6D1F" w:rsidRDefault="00613C05" w:rsidP="00613C05">
            <w:pPr>
              <w:pStyle w:val="ListParagraph"/>
              <w:numPr>
                <w:ilvl w:val="0"/>
                <w:numId w:val="36"/>
              </w:numPr>
              <w:suppressAutoHyphens/>
              <w:autoSpaceDE w:val="0"/>
              <w:autoSpaceDN w:val="0"/>
              <w:adjustRightInd w:val="0"/>
              <w:spacing w:line="264" w:lineRule="auto"/>
              <w:jc w:val="both"/>
              <w:rPr>
                <w:lang w:val="en-IN"/>
              </w:rPr>
            </w:pPr>
            <w:r w:rsidRPr="00DB6D1F">
              <w:rPr>
                <w:lang w:val="en-IN"/>
              </w:rPr>
              <w:t>765 kV ICT bays-</w:t>
            </w:r>
            <w:r>
              <w:rPr>
                <w:lang w:val="en-IN"/>
              </w:rPr>
              <w:t>1</w:t>
            </w:r>
            <w:r w:rsidRPr="00DB6D1F">
              <w:rPr>
                <w:lang w:val="en-IN"/>
              </w:rPr>
              <w:t xml:space="preserve"> no.</w:t>
            </w:r>
          </w:p>
          <w:p w14:paraId="2E720DF9" w14:textId="77777777" w:rsidR="00613C05" w:rsidRPr="00063266" w:rsidRDefault="00613C05" w:rsidP="00613C05">
            <w:pPr>
              <w:pStyle w:val="ListParagraph"/>
              <w:numPr>
                <w:ilvl w:val="0"/>
                <w:numId w:val="36"/>
              </w:numPr>
              <w:suppressAutoHyphens/>
              <w:autoSpaceDE w:val="0"/>
              <w:autoSpaceDN w:val="0"/>
              <w:adjustRightInd w:val="0"/>
              <w:spacing w:line="264" w:lineRule="auto"/>
              <w:jc w:val="both"/>
            </w:pPr>
            <w:r w:rsidRPr="00DB6D1F">
              <w:rPr>
                <w:lang w:val="en-IN"/>
              </w:rPr>
              <w:t xml:space="preserve">400 kV ICT bays- </w:t>
            </w:r>
            <w:r>
              <w:rPr>
                <w:lang w:val="en-IN"/>
              </w:rPr>
              <w:t>1</w:t>
            </w:r>
            <w:r w:rsidRPr="00DB6D1F">
              <w:rPr>
                <w:lang w:val="en-IN"/>
              </w:rPr>
              <w:t xml:space="preserve"> no. </w:t>
            </w:r>
          </w:p>
        </w:tc>
        <w:tc>
          <w:tcPr>
            <w:tcW w:w="3017" w:type="dxa"/>
            <w:shd w:val="clear" w:color="auto" w:fill="auto"/>
          </w:tcPr>
          <w:p w14:paraId="688EC399" w14:textId="77777777" w:rsidR="00613C05" w:rsidRPr="00991371" w:rsidRDefault="00613C05">
            <w:pPr>
              <w:jc w:val="center"/>
              <w:rPr>
                <w:b/>
                <w:bCs/>
              </w:rPr>
            </w:pPr>
            <w:r w:rsidRPr="00991371">
              <w:rPr>
                <w:b/>
                <w:bCs/>
              </w:rPr>
              <w:t>30.12.2025</w:t>
            </w:r>
          </w:p>
        </w:tc>
      </w:tr>
    </w:tbl>
    <w:p w14:paraId="4A58706C" w14:textId="25F83699" w:rsidR="00710553" w:rsidRDefault="009246E3" w:rsidP="00136983">
      <w:pPr>
        <w:pStyle w:val="ListParagraph"/>
        <w:spacing w:before="120" w:after="120"/>
        <w:ind w:left="709" w:hanging="567"/>
        <w:jc w:val="both"/>
        <w:rPr>
          <w:rFonts w:ascii="Book Antiqua" w:hAnsi="Book Antiqua" w:cs="Arial"/>
          <w:sz w:val="22"/>
          <w:szCs w:val="22"/>
        </w:rPr>
      </w:pPr>
      <w:r>
        <w:rPr>
          <w:rFonts w:ascii="Book Antiqua" w:hAnsi="Book Antiqua" w:cs="Arial"/>
          <w:sz w:val="22"/>
          <w:szCs w:val="22"/>
        </w:rPr>
        <w:t xml:space="preserve"> </w:t>
      </w:r>
      <w:bookmarkEnd w:id="3"/>
      <w:r w:rsidR="0020213D">
        <w:rPr>
          <w:rFonts w:ascii="Book Antiqua" w:hAnsi="Book Antiqua" w:cs="Arial"/>
          <w:sz w:val="22"/>
          <w:szCs w:val="22"/>
        </w:rPr>
        <w:t xml:space="preserve">            </w:t>
      </w:r>
    </w:p>
    <w:p w14:paraId="24D45808" w14:textId="76C6F95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74A7DF6A"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821228" w:rsidRPr="00821228">
        <w:rPr>
          <w:rFonts w:ascii="Book Antiqua" w:hAnsi="Book Antiqua" w:cs="Arial"/>
          <w:b/>
          <w:bCs/>
          <w:sz w:val="22"/>
          <w:szCs w:val="22"/>
        </w:rPr>
        <w:t>Appointment of Independent Engineer for “</w:t>
      </w:r>
      <w:r w:rsidR="00613C05" w:rsidRPr="00613C05">
        <w:rPr>
          <w:rFonts w:ascii="Book Antiqua" w:hAnsi="Book Antiqua" w:cs="Arial"/>
          <w:b/>
          <w:bCs/>
          <w:sz w:val="22"/>
          <w:szCs w:val="22"/>
        </w:rPr>
        <w:t xml:space="preserve">Additional Transmission System for evacuation of power from </w:t>
      </w:r>
      <w:proofErr w:type="spellStart"/>
      <w:r w:rsidR="00613C05" w:rsidRPr="00613C05">
        <w:rPr>
          <w:rFonts w:ascii="Book Antiqua" w:hAnsi="Book Antiqua" w:cs="Arial"/>
          <w:b/>
          <w:bCs/>
          <w:sz w:val="22"/>
          <w:szCs w:val="22"/>
        </w:rPr>
        <w:t>Bhadla</w:t>
      </w:r>
      <w:proofErr w:type="spellEnd"/>
      <w:r w:rsidR="00613C05" w:rsidRPr="00613C05">
        <w:rPr>
          <w:rFonts w:ascii="Book Antiqua" w:hAnsi="Book Antiqua" w:cs="Arial"/>
          <w:b/>
          <w:bCs/>
          <w:sz w:val="22"/>
          <w:szCs w:val="22"/>
        </w:rPr>
        <w:t>-III PS as part of Rajasthan REZ Phase-III Scheme (20 GW)</w:t>
      </w:r>
      <w:r w:rsidR="00821228" w:rsidRPr="00821228">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lastRenderedPageBreak/>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lastRenderedPageBreak/>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1F58DE33"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B810CF">
        <w:rPr>
          <w:rFonts w:ascii="Book Antiqua" w:eastAsia="Calibri" w:hAnsi="Book Antiqua" w:cs="Arial"/>
          <w:b/>
          <w:bCs/>
          <w:color w:val="0000FF"/>
          <w:sz w:val="22"/>
          <w:szCs w:val="22"/>
        </w:rPr>
        <w:t>2</w:t>
      </w:r>
      <w:r w:rsidR="00F27651">
        <w:rPr>
          <w:rFonts w:ascii="Book Antiqua" w:eastAsia="Calibri" w:hAnsi="Book Antiqua" w:cs="Arial"/>
          <w:b/>
          <w:bCs/>
          <w:color w:val="0000FF"/>
          <w:sz w:val="22"/>
          <w:szCs w:val="22"/>
        </w:rPr>
        <w:t>3</w:t>
      </w:r>
      <w:r w:rsidR="00B810CF" w:rsidRPr="00B810CF">
        <w:rPr>
          <w:rFonts w:ascii="Book Antiqua" w:eastAsia="Calibri" w:hAnsi="Book Antiqua" w:cs="Arial"/>
          <w:b/>
          <w:bCs/>
          <w:color w:val="0000FF"/>
          <w:sz w:val="22"/>
          <w:szCs w:val="22"/>
        </w:rPr>
        <w:t>.1</w:t>
      </w:r>
      <w:r w:rsidR="00B810CF">
        <w:rPr>
          <w:rFonts w:ascii="Book Antiqua" w:eastAsia="Calibri" w:hAnsi="Book Antiqua" w:cs="Arial"/>
          <w:b/>
          <w:bCs/>
          <w:color w:val="0000FF"/>
          <w:sz w:val="22"/>
          <w:szCs w:val="22"/>
        </w:rPr>
        <w:t>0</w:t>
      </w:r>
      <w:r w:rsidR="00B810CF" w:rsidRPr="00B810CF">
        <w:rPr>
          <w:rFonts w:ascii="Book Antiqua" w:eastAsia="Calibri" w:hAnsi="Book Antiqua" w:cs="Arial"/>
          <w:b/>
          <w:bCs/>
          <w:color w:val="0000FF"/>
          <w:sz w:val="22"/>
          <w:szCs w:val="22"/>
        </w:rPr>
        <w:t>.2024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68670969"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5B5449">
        <w:rPr>
          <w:rFonts w:ascii="Book Antiqua" w:eastAsia="Calibri" w:hAnsi="Book Antiqua" w:cs="Arial"/>
          <w:b/>
          <w:bCs/>
          <w:color w:val="0000FF"/>
          <w:sz w:val="22"/>
          <w:szCs w:val="22"/>
        </w:rPr>
        <w:t>06.11.2024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75321C39"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5B5449">
        <w:rPr>
          <w:rFonts w:ascii="Book Antiqua" w:eastAsia="Calibri" w:hAnsi="Book Antiqua" w:cs="Arial"/>
          <w:b/>
          <w:bCs/>
          <w:color w:val="0000FF"/>
          <w:sz w:val="22"/>
          <w:szCs w:val="22"/>
        </w:rPr>
        <w:t>06.11.2024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0AB103E9"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5B5449">
        <w:rPr>
          <w:rFonts w:ascii="Book Antiqua" w:eastAsia="Calibri" w:hAnsi="Book Antiqua" w:cs="Arial"/>
          <w:b/>
          <w:bCs/>
          <w:color w:val="0000FF"/>
          <w:sz w:val="22"/>
          <w:szCs w:val="22"/>
        </w:rPr>
        <w:t>06.11.2024</w:t>
      </w:r>
      <w:r w:rsidR="00B810CF" w:rsidRPr="67A830B4">
        <w:rPr>
          <w:rFonts w:ascii="Book Antiqua" w:eastAsia="Calibri" w:hAnsi="Book Antiqua" w:cs="Arial"/>
          <w:b/>
          <w:bCs/>
          <w:color w:val="0000FF"/>
          <w:sz w:val="22"/>
          <w:szCs w:val="22"/>
          <w:lang w:val="en-GB"/>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lastRenderedPageBreak/>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5F20CB21"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5B5449">
        <w:rPr>
          <w:rFonts w:ascii="Book Antiqua" w:eastAsia="Calibri" w:hAnsi="Book Antiqua" w:cs="Arial"/>
          <w:b/>
          <w:bCs/>
          <w:color w:val="0000FF"/>
          <w:sz w:val="22"/>
          <w:szCs w:val="22"/>
        </w:rPr>
        <w:t>06.11.2024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201E0365"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AD1CC9">
        <w:rPr>
          <w:rFonts w:ascii="Book Antiqua" w:hAnsi="Book Antiqua"/>
          <w:lang w:val="en-GB"/>
        </w:rPr>
        <w:t xml:space="preserve">Dwaipayan Sen </w:t>
      </w:r>
      <w:r w:rsidR="00934332" w:rsidRPr="003C6E67">
        <w:rPr>
          <w:rFonts w:ascii="Book Antiqua" w:hAnsi="Book Antiqua"/>
          <w:lang w:val="en-GB"/>
        </w:rPr>
        <w:t xml:space="preserve">(Manager, </w:t>
      </w:r>
      <w:r w:rsidR="00934332">
        <w:rPr>
          <w:rFonts w:ascii="Book Antiqua" w:hAnsi="Book Antiqua"/>
          <w:lang w:val="en-GB"/>
        </w:rPr>
        <w:t>C&amp;M</w:t>
      </w:r>
      <w:r w:rsidR="00934332" w:rsidRPr="003C6E67">
        <w:rPr>
          <w:rFonts w:ascii="Book Antiqua" w:hAnsi="Book Antiqua"/>
          <w:lang w:val="en-GB"/>
        </w:rPr>
        <w:t>-CTU</w:t>
      </w:r>
      <w:r w:rsidR="00934332">
        <w:rPr>
          <w:rFonts w:ascii="Book Antiqua" w:hAnsi="Book Antiqua"/>
          <w:lang w:val="en-GB"/>
        </w:rPr>
        <w:t xml:space="preserve">IL </w:t>
      </w:r>
      <w:r w:rsidR="009873D6">
        <w:rPr>
          <w:rFonts w:ascii="Book Antiqua" w:hAnsi="Book Antiqua"/>
          <w:lang w:val="en-GB"/>
        </w:rPr>
        <w:t>/</w:t>
      </w:r>
    </w:p>
    <w:p w14:paraId="60C308CC" w14:textId="6839C36C"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AD1CC9">
        <w:rPr>
          <w:rFonts w:ascii="Book Antiqua" w:hAnsi="Book Antiqua"/>
          <w:lang w:val="en-GB"/>
        </w:rPr>
        <w:t xml:space="preserve">Rahul </w:t>
      </w:r>
      <w:r w:rsidR="003C6E67" w:rsidRPr="003C6E67">
        <w:rPr>
          <w:rFonts w:ascii="Book Antiqua" w:hAnsi="Book Antiqua"/>
          <w:lang w:val="en-GB"/>
        </w:rPr>
        <w:t>(</w:t>
      </w:r>
      <w:r w:rsidR="00561012" w:rsidRPr="003C6E67">
        <w:rPr>
          <w:rFonts w:ascii="Book Antiqua" w:hAnsi="Book Antiqua"/>
          <w:lang w:val="en-GB"/>
        </w:rPr>
        <w:t>Manager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304300C7"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172132">
        <w:rPr>
          <w:rFonts w:ascii="Book Antiqua" w:hAnsi="Book Antiqua"/>
          <w:lang w:val="en-GB"/>
        </w:rPr>
        <w:t>9205287422</w:t>
      </w:r>
      <w:r w:rsidR="00577C1D">
        <w:rPr>
          <w:rFonts w:ascii="Book Antiqua" w:hAnsi="Book Antiqua"/>
          <w:lang w:val="en-GB"/>
        </w:rPr>
        <w:t>/</w:t>
      </w:r>
      <w:r w:rsidR="00172132" w:rsidRPr="003C6E67">
        <w:rPr>
          <w:rFonts w:ascii="Book Antiqua" w:hAnsi="Book Antiqua"/>
          <w:lang w:val="en-GB"/>
        </w:rPr>
        <w:t>9205472328</w:t>
      </w:r>
    </w:p>
    <w:p w14:paraId="73F42699" w14:textId="026AFEA2"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54"/>
      <w:r w:rsidR="00C33B63">
        <w:rPr>
          <w:rFonts w:ascii="Book Antiqua" w:hAnsi="Book Antiqua"/>
          <w:lang w:val="en-GB"/>
        </w:rPr>
        <w:t xml:space="preserve"> </w:t>
      </w:r>
      <w:hyperlink r:id="rId13" w:history="1">
        <w:r w:rsidR="004B1044" w:rsidRPr="000C7A34">
          <w:rPr>
            <w:rStyle w:val="Hyperlink"/>
            <w:rFonts w:ascii="Book Antiqua" w:hAnsi="Book Antiqua"/>
            <w:lang w:val="en-GB"/>
          </w:rPr>
          <w:t>dwaipayan@powergrid.in</w:t>
        </w:r>
      </w:hyperlink>
      <w:r w:rsidR="004B1044">
        <w:rPr>
          <w:rFonts w:ascii="Book Antiqua" w:hAnsi="Book Antiqua"/>
          <w:lang w:val="en-GB"/>
        </w:rPr>
        <w:t xml:space="preserve">; </w:t>
      </w:r>
      <w:hyperlink r:id="rId14" w:history="1">
        <w:r w:rsidR="008C48BF" w:rsidRPr="005D1A18">
          <w:rPr>
            <w:rStyle w:val="Hyperlink"/>
          </w:rPr>
          <w:t xml:space="preserve"> </w:t>
        </w:r>
        <w:r w:rsidR="008C48BF" w:rsidRPr="005D1A18">
          <w:rPr>
            <w:rStyle w:val="Hyperlink"/>
            <w:rFonts w:ascii="Book Antiqua" w:hAnsi="Book Antiqua"/>
            <w:lang w:val="en-GB"/>
          </w:rPr>
          <w:t>rahul.prasad@powergrid.in</w:t>
        </w:r>
      </w:hyperlink>
      <w:r w:rsidR="00577C1D">
        <w:rPr>
          <w:rStyle w:val="Hyperlink"/>
          <w:rFonts w:ascii="Book Antiqua" w:hAnsi="Book Antiqua"/>
          <w:lang w:val="en-GB"/>
        </w:rPr>
        <w:t>;</w:t>
      </w:r>
      <w:bookmarkEnd w:id="4"/>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0E307" w14:textId="77777777" w:rsidR="00340FDE" w:rsidRDefault="00340FDE" w:rsidP="006A0DCE">
      <w:r>
        <w:separator/>
      </w:r>
    </w:p>
  </w:endnote>
  <w:endnote w:type="continuationSeparator" w:id="0">
    <w:p w14:paraId="1F966A4B" w14:textId="77777777" w:rsidR="00340FDE" w:rsidRDefault="00340FDE" w:rsidP="006A0DCE">
      <w:r>
        <w:continuationSeparator/>
      </w:r>
    </w:p>
  </w:endnote>
  <w:endnote w:type="continuationNotice" w:id="1">
    <w:p w14:paraId="70C48A24" w14:textId="77777777" w:rsidR="00340FDE" w:rsidRDefault="00340F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6FFC2BC8"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267CC8">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843506" w14:textId="77777777" w:rsidR="00340FDE" w:rsidRDefault="00340FDE" w:rsidP="006A0DCE">
      <w:r>
        <w:separator/>
      </w:r>
    </w:p>
  </w:footnote>
  <w:footnote w:type="continuationSeparator" w:id="0">
    <w:p w14:paraId="0F65F5EC" w14:textId="77777777" w:rsidR="00340FDE" w:rsidRDefault="00340FDE" w:rsidP="006A0DCE">
      <w:r>
        <w:continuationSeparator/>
      </w:r>
    </w:p>
  </w:footnote>
  <w:footnote w:type="continuationNotice" w:id="1">
    <w:p w14:paraId="46AECB66" w14:textId="77777777" w:rsidR="00340FDE" w:rsidRDefault="00340F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0"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5"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26"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28"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2"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AB0FD3"/>
    <w:multiLevelType w:val="hybridMultilevel"/>
    <w:tmpl w:val="994A39F4"/>
    <w:lvl w:ilvl="0" w:tplc="40090001">
      <w:start w:val="1"/>
      <w:numFmt w:val="bullet"/>
      <w:lvlText w:val=""/>
      <w:lvlJc w:val="left"/>
      <w:pPr>
        <w:ind w:left="944" w:hanging="360"/>
      </w:pPr>
      <w:rPr>
        <w:rFonts w:ascii="Symbol" w:hAnsi="Symbol" w:hint="default"/>
      </w:rPr>
    </w:lvl>
    <w:lvl w:ilvl="1" w:tplc="40090003" w:tentative="1">
      <w:start w:val="1"/>
      <w:numFmt w:val="bullet"/>
      <w:lvlText w:val="o"/>
      <w:lvlJc w:val="left"/>
      <w:pPr>
        <w:ind w:left="1664" w:hanging="360"/>
      </w:pPr>
      <w:rPr>
        <w:rFonts w:ascii="Courier New" w:hAnsi="Courier New" w:cs="Courier New" w:hint="default"/>
      </w:rPr>
    </w:lvl>
    <w:lvl w:ilvl="2" w:tplc="40090005" w:tentative="1">
      <w:start w:val="1"/>
      <w:numFmt w:val="bullet"/>
      <w:lvlText w:val=""/>
      <w:lvlJc w:val="left"/>
      <w:pPr>
        <w:ind w:left="2384" w:hanging="360"/>
      </w:pPr>
      <w:rPr>
        <w:rFonts w:ascii="Wingdings" w:hAnsi="Wingdings" w:hint="default"/>
      </w:rPr>
    </w:lvl>
    <w:lvl w:ilvl="3" w:tplc="40090001" w:tentative="1">
      <w:start w:val="1"/>
      <w:numFmt w:val="bullet"/>
      <w:lvlText w:val=""/>
      <w:lvlJc w:val="left"/>
      <w:pPr>
        <w:ind w:left="3104" w:hanging="360"/>
      </w:pPr>
      <w:rPr>
        <w:rFonts w:ascii="Symbol" w:hAnsi="Symbol" w:hint="default"/>
      </w:rPr>
    </w:lvl>
    <w:lvl w:ilvl="4" w:tplc="40090003" w:tentative="1">
      <w:start w:val="1"/>
      <w:numFmt w:val="bullet"/>
      <w:lvlText w:val="o"/>
      <w:lvlJc w:val="left"/>
      <w:pPr>
        <w:ind w:left="3824" w:hanging="360"/>
      </w:pPr>
      <w:rPr>
        <w:rFonts w:ascii="Courier New" w:hAnsi="Courier New" w:cs="Courier New" w:hint="default"/>
      </w:rPr>
    </w:lvl>
    <w:lvl w:ilvl="5" w:tplc="40090005" w:tentative="1">
      <w:start w:val="1"/>
      <w:numFmt w:val="bullet"/>
      <w:lvlText w:val=""/>
      <w:lvlJc w:val="left"/>
      <w:pPr>
        <w:ind w:left="4544" w:hanging="360"/>
      </w:pPr>
      <w:rPr>
        <w:rFonts w:ascii="Wingdings" w:hAnsi="Wingdings" w:hint="default"/>
      </w:rPr>
    </w:lvl>
    <w:lvl w:ilvl="6" w:tplc="40090001" w:tentative="1">
      <w:start w:val="1"/>
      <w:numFmt w:val="bullet"/>
      <w:lvlText w:val=""/>
      <w:lvlJc w:val="left"/>
      <w:pPr>
        <w:ind w:left="5264" w:hanging="360"/>
      </w:pPr>
      <w:rPr>
        <w:rFonts w:ascii="Symbol" w:hAnsi="Symbol" w:hint="default"/>
      </w:rPr>
    </w:lvl>
    <w:lvl w:ilvl="7" w:tplc="40090003" w:tentative="1">
      <w:start w:val="1"/>
      <w:numFmt w:val="bullet"/>
      <w:lvlText w:val="o"/>
      <w:lvlJc w:val="left"/>
      <w:pPr>
        <w:ind w:left="5984" w:hanging="360"/>
      </w:pPr>
      <w:rPr>
        <w:rFonts w:ascii="Courier New" w:hAnsi="Courier New" w:cs="Courier New" w:hint="default"/>
      </w:rPr>
    </w:lvl>
    <w:lvl w:ilvl="8" w:tplc="40090005" w:tentative="1">
      <w:start w:val="1"/>
      <w:numFmt w:val="bullet"/>
      <w:lvlText w:val=""/>
      <w:lvlJc w:val="left"/>
      <w:pPr>
        <w:ind w:left="6704" w:hanging="360"/>
      </w:pPr>
      <w:rPr>
        <w:rFonts w:ascii="Wingdings" w:hAnsi="Wingdings" w:hint="default"/>
      </w:rPr>
    </w:lvl>
  </w:abstractNum>
  <w:abstractNum w:abstractNumId="35"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5972344">
    <w:abstractNumId w:val="7"/>
  </w:num>
  <w:num w:numId="2" w16cid:durableId="51585002">
    <w:abstractNumId w:val="5"/>
  </w:num>
  <w:num w:numId="3" w16cid:durableId="705376396">
    <w:abstractNumId w:val="30"/>
  </w:num>
  <w:num w:numId="4" w16cid:durableId="1205096650">
    <w:abstractNumId w:val="1"/>
  </w:num>
  <w:num w:numId="5" w16cid:durableId="786659788">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423041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92344425">
    <w:abstractNumId w:val="25"/>
  </w:num>
  <w:num w:numId="8" w16cid:durableId="601454946">
    <w:abstractNumId w:val="4"/>
  </w:num>
  <w:num w:numId="9" w16cid:durableId="2017658555">
    <w:abstractNumId w:val="13"/>
  </w:num>
  <w:num w:numId="10" w16cid:durableId="51587878">
    <w:abstractNumId w:val="32"/>
  </w:num>
  <w:num w:numId="11" w16cid:durableId="1591738509">
    <w:abstractNumId w:val="19"/>
  </w:num>
  <w:num w:numId="12" w16cid:durableId="1277210">
    <w:abstractNumId w:val="33"/>
  </w:num>
  <w:num w:numId="13" w16cid:durableId="1751583418">
    <w:abstractNumId w:val="31"/>
  </w:num>
  <w:num w:numId="14" w16cid:durableId="664282168">
    <w:abstractNumId w:val="12"/>
  </w:num>
  <w:num w:numId="15" w16cid:durableId="1021126659">
    <w:abstractNumId w:val="35"/>
  </w:num>
  <w:num w:numId="16" w16cid:durableId="480003237">
    <w:abstractNumId w:val="15"/>
  </w:num>
  <w:num w:numId="17" w16cid:durableId="573322602">
    <w:abstractNumId w:val="21"/>
  </w:num>
  <w:num w:numId="18" w16cid:durableId="363944484">
    <w:abstractNumId w:val="9"/>
  </w:num>
  <w:num w:numId="19" w16cid:durableId="1499228054">
    <w:abstractNumId w:val="8"/>
  </w:num>
  <w:num w:numId="20" w16cid:durableId="1820534976">
    <w:abstractNumId w:val="27"/>
  </w:num>
  <w:num w:numId="21" w16cid:durableId="1875074366">
    <w:abstractNumId w:val="29"/>
  </w:num>
  <w:num w:numId="22" w16cid:durableId="1142383606">
    <w:abstractNumId w:val="6"/>
  </w:num>
  <w:num w:numId="23" w16cid:durableId="7086444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0482224">
    <w:abstractNumId w:val="16"/>
  </w:num>
  <w:num w:numId="25" w16cid:durableId="370150641">
    <w:abstractNumId w:val="26"/>
  </w:num>
  <w:num w:numId="26" w16cid:durableId="616256341">
    <w:abstractNumId w:val="10"/>
  </w:num>
  <w:num w:numId="27" w16cid:durableId="1528562790">
    <w:abstractNumId w:val="18"/>
  </w:num>
  <w:num w:numId="28" w16cid:durableId="1817453479">
    <w:abstractNumId w:val="23"/>
  </w:num>
  <w:num w:numId="29" w16cid:durableId="883101035">
    <w:abstractNumId w:val="20"/>
  </w:num>
  <w:num w:numId="30" w16cid:durableId="897594286">
    <w:abstractNumId w:val="22"/>
  </w:num>
  <w:num w:numId="31" w16cid:durableId="1954245028">
    <w:abstractNumId w:val="11"/>
  </w:num>
  <w:num w:numId="32" w16cid:durableId="1157762632">
    <w:abstractNumId w:val="0"/>
  </w:num>
  <w:num w:numId="33" w16cid:durableId="963928432">
    <w:abstractNumId w:val="2"/>
  </w:num>
  <w:num w:numId="34" w16cid:durableId="177550709">
    <w:abstractNumId w:val="14"/>
  </w:num>
  <w:num w:numId="35" w16cid:durableId="194931131">
    <w:abstractNumId w:val="17"/>
  </w:num>
  <w:num w:numId="36" w16cid:durableId="1442603686">
    <w:abstractNumId w:val="28"/>
  </w:num>
  <w:num w:numId="37" w16cid:durableId="103554617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14BA"/>
    <w:rsid w:val="000229B1"/>
    <w:rsid w:val="00027BCF"/>
    <w:rsid w:val="000302BD"/>
    <w:rsid w:val="00032C84"/>
    <w:rsid w:val="00033256"/>
    <w:rsid w:val="00034D01"/>
    <w:rsid w:val="00036B06"/>
    <w:rsid w:val="00040905"/>
    <w:rsid w:val="00041870"/>
    <w:rsid w:val="00042DB4"/>
    <w:rsid w:val="00044A10"/>
    <w:rsid w:val="000463F8"/>
    <w:rsid w:val="000472AF"/>
    <w:rsid w:val="0005515D"/>
    <w:rsid w:val="000577CC"/>
    <w:rsid w:val="00060880"/>
    <w:rsid w:val="000651E2"/>
    <w:rsid w:val="00065DF8"/>
    <w:rsid w:val="00070B7F"/>
    <w:rsid w:val="000726E2"/>
    <w:rsid w:val="00076D17"/>
    <w:rsid w:val="00083857"/>
    <w:rsid w:val="000844F7"/>
    <w:rsid w:val="00086B1A"/>
    <w:rsid w:val="0009212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D7F83"/>
    <w:rsid w:val="000E244C"/>
    <w:rsid w:val="000E598D"/>
    <w:rsid w:val="000E6D42"/>
    <w:rsid w:val="000E7FB0"/>
    <w:rsid w:val="00100368"/>
    <w:rsid w:val="0011258C"/>
    <w:rsid w:val="001126BE"/>
    <w:rsid w:val="00112EF8"/>
    <w:rsid w:val="0011385B"/>
    <w:rsid w:val="001148B8"/>
    <w:rsid w:val="00120036"/>
    <w:rsid w:val="001223EE"/>
    <w:rsid w:val="00122418"/>
    <w:rsid w:val="00125AD5"/>
    <w:rsid w:val="001262CC"/>
    <w:rsid w:val="00132944"/>
    <w:rsid w:val="00132E6D"/>
    <w:rsid w:val="00134B5A"/>
    <w:rsid w:val="00134C13"/>
    <w:rsid w:val="00136983"/>
    <w:rsid w:val="00143165"/>
    <w:rsid w:val="001438C3"/>
    <w:rsid w:val="0014511C"/>
    <w:rsid w:val="001455B1"/>
    <w:rsid w:val="00145D28"/>
    <w:rsid w:val="00146AFE"/>
    <w:rsid w:val="00151250"/>
    <w:rsid w:val="00153CCF"/>
    <w:rsid w:val="0016328B"/>
    <w:rsid w:val="00166B27"/>
    <w:rsid w:val="00172132"/>
    <w:rsid w:val="001736D1"/>
    <w:rsid w:val="0017456F"/>
    <w:rsid w:val="00174F0D"/>
    <w:rsid w:val="00182F3F"/>
    <w:rsid w:val="00190ADF"/>
    <w:rsid w:val="00191014"/>
    <w:rsid w:val="0019104D"/>
    <w:rsid w:val="001935C3"/>
    <w:rsid w:val="001A1207"/>
    <w:rsid w:val="001B2C29"/>
    <w:rsid w:val="001B54D2"/>
    <w:rsid w:val="001B6F81"/>
    <w:rsid w:val="001C0112"/>
    <w:rsid w:val="001C49E4"/>
    <w:rsid w:val="001D5B25"/>
    <w:rsid w:val="001E7E99"/>
    <w:rsid w:val="001F3B3D"/>
    <w:rsid w:val="001F717C"/>
    <w:rsid w:val="001F7886"/>
    <w:rsid w:val="00200435"/>
    <w:rsid w:val="00200A77"/>
    <w:rsid w:val="0020213D"/>
    <w:rsid w:val="002052C8"/>
    <w:rsid w:val="00205836"/>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105"/>
    <w:rsid w:val="0026053E"/>
    <w:rsid w:val="0026322B"/>
    <w:rsid w:val="002638E8"/>
    <w:rsid w:val="00265B65"/>
    <w:rsid w:val="00265C83"/>
    <w:rsid w:val="00265EBB"/>
    <w:rsid w:val="00266660"/>
    <w:rsid w:val="00267CC8"/>
    <w:rsid w:val="002702E8"/>
    <w:rsid w:val="00270F24"/>
    <w:rsid w:val="00271842"/>
    <w:rsid w:val="00273D7B"/>
    <w:rsid w:val="002756E9"/>
    <w:rsid w:val="00275734"/>
    <w:rsid w:val="0027766A"/>
    <w:rsid w:val="00280864"/>
    <w:rsid w:val="002821E6"/>
    <w:rsid w:val="00290D5E"/>
    <w:rsid w:val="002948A5"/>
    <w:rsid w:val="00295E82"/>
    <w:rsid w:val="00297D25"/>
    <w:rsid w:val="002A088D"/>
    <w:rsid w:val="002A4CB9"/>
    <w:rsid w:val="002A5D98"/>
    <w:rsid w:val="002A6E84"/>
    <w:rsid w:val="002B1216"/>
    <w:rsid w:val="002B360E"/>
    <w:rsid w:val="002B6A30"/>
    <w:rsid w:val="002C5E89"/>
    <w:rsid w:val="002C6E3B"/>
    <w:rsid w:val="002C7CA9"/>
    <w:rsid w:val="002D6D67"/>
    <w:rsid w:val="002E39CE"/>
    <w:rsid w:val="002F0351"/>
    <w:rsid w:val="002F18E5"/>
    <w:rsid w:val="002F1C70"/>
    <w:rsid w:val="003030CD"/>
    <w:rsid w:val="00303EA1"/>
    <w:rsid w:val="003052CE"/>
    <w:rsid w:val="00311347"/>
    <w:rsid w:val="003124C7"/>
    <w:rsid w:val="00314D04"/>
    <w:rsid w:val="00322448"/>
    <w:rsid w:val="00326E59"/>
    <w:rsid w:val="00330069"/>
    <w:rsid w:val="0033200E"/>
    <w:rsid w:val="00332AF4"/>
    <w:rsid w:val="00335683"/>
    <w:rsid w:val="00340FDE"/>
    <w:rsid w:val="003436C1"/>
    <w:rsid w:val="003436E8"/>
    <w:rsid w:val="0034472C"/>
    <w:rsid w:val="00350490"/>
    <w:rsid w:val="00353163"/>
    <w:rsid w:val="003557BF"/>
    <w:rsid w:val="00357BEB"/>
    <w:rsid w:val="00360F64"/>
    <w:rsid w:val="00363818"/>
    <w:rsid w:val="00364258"/>
    <w:rsid w:val="00364E1B"/>
    <w:rsid w:val="003661F9"/>
    <w:rsid w:val="003664E7"/>
    <w:rsid w:val="00377E4B"/>
    <w:rsid w:val="00380CAE"/>
    <w:rsid w:val="003831B0"/>
    <w:rsid w:val="0039320F"/>
    <w:rsid w:val="003953BA"/>
    <w:rsid w:val="003963F3"/>
    <w:rsid w:val="003A3471"/>
    <w:rsid w:val="003A61DD"/>
    <w:rsid w:val="003C6E67"/>
    <w:rsid w:val="003D01F0"/>
    <w:rsid w:val="003D34B2"/>
    <w:rsid w:val="003D3EDB"/>
    <w:rsid w:val="003D4673"/>
    <w:rsid w:val="003D71E1"/>
    <w:rsid w:val="003E1DA5"/>
    <w:rsid w:val="003E462C"/>
    <w:rsid w:val="003E7EC3"/>
    <w:rsid w:val="003F715E"/>
    <w:rsid w:val="00403250"/>
    <w:rsid w:val="00405070"/>
    <w:rsid w:val="0040530D"/>
    <w:rsid w:val="00410AF7"/>
    <w:rsid w:val="004168BA"/>
    <w:rsid w:val="00425093"/>
    <w:rsid w:val="00426404"/>
    <w:rsid w:val="00426A0F"/>
    <w:rsid w:val="00431B0A"/>
    <w:rsid w:val="00432D75"/>
    <w:rsid w:val="0043497B"/>
    <w:rsid w:val="00436712"/>
    <w:rsid w:val="004372FC"/>
    <w:rsid w:val="00445E37"/>
    <w:rsid w:val="00445FFC"/>
    <w:rsid w:val="004508F4"/>
    <w:rsid w:val="00452C80"/>
    <w:rsid w:val="00462F41"/>
    <w:rsid w:val="00470D41"/>
    <w:rsid w:val="004736E9"/>
    <w:rsid w:val="00480A73"/>
    <w:rsid w:val="00482E4C"/>
    <w:rsid w:val="00487BA5"/>
    <w:rsid w:val="004961EF"/>
    <w:rsid w:val="004A11E0"/>
    <w:rsid w:val="004A30B7"/>
    <w:rsid w:val="004A3719"/>
    <w:rsid w:val="004B1044"/>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52A1"/>
    <w:rsid w:val="00527339"/>
    <w:rsid w:val="00543319"/>
    <w:rsid w:val="00545BAA"/>
    <w:rsid w:val="00554966"/>
    <w:rsid w:val="00554DCE"/>
    <w:rsid w:val="005604DE"/>
    <w:rsid w:val="00561012"/>
    <w:rsid w:val="00564B88"/>
    <w:rsid w:val="00570B9F"/>
    <w:rsid w:val="00571104"/>
    <w:rsid w:val="00571C58"/>
    <w:rsid w:val="00577C1D"/>
    <w:rsid w:val="00582A06"/>
    <w:rsid w:val="00586187"/>
    <w:rsid w:val="00590F9F"/>
    <w:rsid w:val="005955FB"/>
    <w:rsid w:val="00595BF4"/>
    <w:rsid w:val="00596A47"/>
    <w:rsid w:val="005A0E48"/>
    <w:rsid w:val="005A3C7A"/>
    <w:rsid w:val="005A5148"/>
    <w:rsid w:val="005B1632"/>
    <w:rsid w:val="005B1C79"/>
    <w:rsid w:val="005B53B1"/>
    <w:rsid w:val="005B5449"/>
    <w:rsid w:val="005C1591"/>
    <w:rsid w:val="005C64FF"/>
    <w:rsid w:val="005C6873"/>
    <w:rsid w:val="005D38CB"/>
    <w:rsid w:val="005D6265"/>
    <w:rsid w:val="005E4E2A"/>
    <w:rsid w:val="005E560E"/>
    <w:rsid w:val="005F50FF"/>
    <w:rsid w:val="005F6AEC"/>
    <w:rsid w:val="00601557"/>
    <w:rsid w:val="00607191"/>
    <w:rsid w:val="00610D23"/>
    <w:rsid w:val="00613C05"/>
    <w:rsid w:val="00617352"/>
    <w:rsid w:val="006242E7"/>
    <w:rsid w:val="00626CB1"/>
    <w:rsid w:val="00630849"/>
    <w:rsid w:val="00632D74"/>
    <w:rsid w:val="00636CE8"/>
    <w:rsid w:val="00640C76"/>
    <w:rsid w:val="00641052"/>
    <w:rsid w:val="006446F5"/>
    <w:rsid w:val="006543AD"/>
    <w:rsid w:val="006600A9"/>
    <w:rsid w:val="00661302"/>
    <w:rsid w:val="00664692"/>
    <w:rsid w:val="00664CFF"/>
    <w:rsid w:val="00665004"/>
    <w:rsid w:val="00672E7E"/>
    <w:rsid w:val="00680A65"/>
    <w:rsid w:val="0068403E"/>
    <w:rsid w:val="006918C7"/>
    <w:rsid w:val="006A0DCE"/>
    <w:rsid w:val="006A2447"/>
    <w:rsid w:val="006A24C2"/>
    <w:rsid w:val="006A3C07"/>
    <w:rsid w:val="006B6881"/>
    <w:rsid w:val="006C3AF4"/>
    <w:rsid w:val="006D303C"/>
    <w:rsid w:val="006D69EA"/>
    <w:rsid w:val="006E0153"/>
    <w:rsid w:val="006E100C"/>
    <w:rsid w:val="006E175F"/>
    <w:rsid w:val="006F3594"/>
    <w:rsid w:val="00710553"/>
    <w:rsid w:val="00710D39"/>
    <w:rsid w:val="00715F3A"/>
    <w:rsid w:val="00723CE4"/>
    <w:rsid w:val="0072407F"/>
    <w:rsid w:val="007261A1"/>
    <w:rsid w:val="00730CAB"/>
    <w:rsid w:val="00731AD0"/>
    <w:rsid w:val="00734712"/>
    <w:rsid w:val="00743692"/>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C121A"/>
    <w:rsid w:val="007C3888"/>
    <w:rsid w:val="007C5954"/>
    <w:rsid w:val="007C649F"/>
    <w:rsid w:val="007C71E3"/>
    <w:rsid w:val="007D1CB7"/>
    <w:rsid w:val="007E33AF"/>
    <w:rsid w:val="007E5D57"/>
    <w:rsid w:val="007F05DE"/>
    <w:rsid w:val="007F2E82"/>
    <w:rsid w:val="007F4C09"/>
    <w:rsid w:val="007F59B6"/>
    <w:rsid w:val="00804F6E"/>
    <w:rsid w:val="008100AE"/>
    <w:rsid w:val="00811CC1"/>
    <w:rsid w:val="0081534E"/>
    <w:rsid w:val="00815E20"/>
    <w:rsid w:val="008207EF"/>
    <w:rsid w:val="00821180"/>
    <w:rsid w:val="00821228"/>
    <w:rsid w:val="00821828"/>
    <w:rsid w:val="008333EB"/>
    <w:rsid w:val="00836CE2"/>
    <w:rsid w:val="00843217"/>
    <w:rsid w:val="0084329A"/>
    <w:rsid w:val="0085780A"/>
    <w:rsid w:val="00860CF0"/>
    <w:rsid w:val="0086498D"/>
    <w:rsid w:val="00873292"/>
    <w:rsid w:val="00883764"/>
    <w:rsid w:val="0088597A"/>
    <w:rsid w:val="00892580"/>
    <w:rsid w:val="00894778"/>
    <w:rsid w:val="008966FB"/>
    <w:rsid w:val="008A410F"/>
    <w:rsid w:val="008A67ED"/>
    <w:rsid w:val="008B0485"/>
    <w:rsid w:val="008C07DF"/>
    <w:rsid w:val="008C13D5"/>
    <w:rsid w:val="008C48BF"/>
    <w:rsid w:val="008D5E2B"/>
    <w:rsid w:val="008E4A1F"/>
    <w:rsid w:val="008F0C44"/>
    <w:rsid w:val="008F17D3"/>
    <w:rsid w:val="009031D3"/>
    <w:rsid w:val="00905478"/>
    <w:rsid w:val="0091142A"/>
    <w:rsid w:val="00911E7B"/>
    <w:rsid w:val="00915727"/>
    <w:rsid w:val="009168A3"/>
    <w:rsid w:val="00916A61"/>
    <w:rsid w:val="00921A98"/>
    <w:rsid w:val="00921FFF"/>
    <w:rsid w:val="00922802"/>
    <w:rsid w:val="009246E3"/>
    <w:rsid w:val="009248DF"/>
    <w:rsid w:val="00924E0E"/>
    <w:rsid w:val="00926E45"/>
    <w:rsid w:val="00930E02"/>
    <w:rsid w:val="00934332"/>
    <w:rsid w:val="00935EC3"/>
    <w:rsid w:val="00936E86"/>
    <w:rsid w:val="009370A6"/>
    <w:rsid w:val="00942392"/>
    <w:rsid w:val="00945C9A"/>
    <w:rsid w:val="009509BE"/>
    <w:rsid w:val="00952EBF"/>
    <w:rsid w:val="00953332"/>
    <w:rsid w:val="0096392B"/>
    <w:rsid w:val="0097046E"/>
    <w:rsid w:val="0098052D"/>
    <w:rsid w:val="00981736"/>
    <w:rsid w:val="009837D2"/>
    <w:rsid w:val="009873D6"/>
    <w:rsid w:val="009903DE"/>
    <w:rsid w:val="009916A8"/>
    <w:rsid w:val="00995B18"/>
    <w:rsid w:val="00996C9C"/>
    <w:rsid w:val="009A33A4"/>
    <w:rsid w:val="009B204C"/>
    <w:rsid w:val="009B333E"/>
    <w:rsid w:val="009B71B8"/>
    <w:rsid w:val="009B7F46"/>
    <w:rsid w:val="009C0F71"/>
    <w:rsid w:val="009C2222"/>
    <w:rsid w:val="009C28F0"/>
    <w:rsid w:val="009C2AF4"/>
    <w:rsid w:val="009C5036"/>
    <w:rsid w:val="009C6437"/>
    <w:rsid w:val="009D0378"/>
    <w:rsid w:val="009D038E"/>
    <w:rsid w:val="009D239C"/>
    <w:rsid w:val="009D5B2A"/>
    <w:rsid w:val="009D6FEB"/>
    <w:rsid w:val="009F1C3A"/>
    <w:rsid w:val="009F1E1D"/>
    <w:rsid w:val="009F552F"/>
    <w:rsid w:val="00A00EA3"/>
    <w:rsid w:val="00A12005"/>
    <w:rsid w:val="00A127AD"/>
    <w:rsid w:val="00A13D0B"/>
    <w:rsid w:val="00A3077B"/>
    <w:rsid w:val="00A30D6E"/>
    <w:rsid w:val="00A31603"/>
    <w:rsid w:val="00A32526"/>
    <w:rsid w:val="00A44210"/>
    <w:rsid w:val="00A47E0E"/>
    <w:rsid w:val="00A64500"/>
    <w:rsid w:val="00A7209B"/>
    <w:rsid w:val="00A75780"/>
    <w:rsid w:val="00A77ACC"/>
    <w:rsid w:val="00A80E89"/>
    <w:rsid w:val="00A827A9"/>
    <w:rsid w:val="00A82922"/>
    <w:rsid w:val="00A835CE"/>
    <w:rsid w:val="00A84658"/>
    <w:rsid w:val="00A85003"/>
    <w:rsid w:val="00A87CC7"/>
    <w:rsid w:val="00A90039"/>
    <w:rsid w:val="00AA3B80"/>
    <w:rsid w:val="00AA3F8B"/>
    <w:rsid w:val="00AC0229"/>
    <w:rsid w:val="00AC0292"/>
    <w:rsid w:val="00AC2CB4"/>
    <w:rsid w:val="00AC6387"/>
    <w:rsid w:val="00AD009C"/>
    <w:rsid w:val="00AD1CC9"/>
    <w:rsid w:val="00AD283F"/>
    <w:rsid w:val="00AD3642"/>
    <w:rsid w:val="00AD4E5D"/>
    <w:rsid w:val="00AD5500"/>
    <w:rsid w:val="00AE6806"/>
    <w:rsid w:val="00AE6929"/>
    <w:rsid w:val="00AF08A4"/>
    <w:rsid w:val="00AF0994"/>
    <w:rsid w:val="00AF0B60"/>
    <w:rsid w:val="00AF0C94"/>
    <w:rsid w:val="00AF3F3E"/>
    <w:rsid w:val="00AF4558"/>
    <w:rsid w:val="00B00E67"/>
    <w:rsid w:val="00B06C14"/>
    <w:rsid w:val="00B136C7"/>
    <w:rsid w:val="00B140F4"/>
    <w:rsid w:val="00B22A80"/>
    <w:rsid w:val="00B3345A"/>
    <w:rsid w:val="00B368F9"/>
    <w:rsid w:val="00B45F6E"/>
    <w:rsid w:val="00B47FDA"/>
    <w:rsid w:val="00B51155"/>
    <w:rsid w:val="00B5575C"/>
    <w:rsid w:val="00B650EA"/>
    <w:rsid w:val="00B6593A"/>
    <w:rsid w:val="00B7124E"/>
    <w:rsid w:val="00B7421F"/>
    <w:rsid w:val="00B745DB"/>
    <w:rsid w:val="00B810CF"/>
    <w:rsid w:val="00B81D4B"/>
    <w:rsid w:val="00B841A4"/>
    <w:rsid w:val="00B852A3"/>
    <w:rsid w:val="00B85FA8"/>
    <w:rsid w:val="00BA10A0"/>
    <w:rsid w:val="00BA339A"/>
    <w:rsid w:val="00BA645C"/>
    <w:rsid w:val="00BB7323"/>
    <w:rsid w:val="00BC0656"/>
    <w:rsid w:val="00BC71A9"/>
    <w:rsid w:val="00BD2254"/>
    <w:rsid w:val="00BD5B09"/>
    <w:rsid w:val="00BE08A5"/>
    <w:rsid w:val="00BE25D1"/>
    <w:rsid w:val="00BE269F"/>
    <w:rsid w:val="00BE6CDB"/>
    <w:rsid w:val="00BF199F"/>
    <w:rsid w:val="00BF6713"/>
    <w:rsid w:val="00C000D9"/>
    <w:rsid w:val="00C05A4A"/>
    <w:rsid w:val="00C06371"/>
    <w:rsid w:val="00C06445"/>
    <w:rsid w:val="00C079B2"/>
    <w:rsid w:val="00C2084D"/>
    <w:rsid w:val="00C26652"/>
    <w:rsid w:val="00C33B63"/>
    <w:rsid w:val="00C47B67"/>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499C"/>
    <w:rsid w:val="00CA7D24"/>
    <w:rsid w:val="00CB0AD8"/>
    <w:rsid w:val="00CB135E"/>
    <w:rsid w:val="00CB1463"/>
    <w:rsid w:val="00CB2440"/>
    <w:rsid w:val="00CB43FF"/>
    <w:rsid w:val="00CB7CBF"/>
    <w:rsid w:val="00CC5F5C"/>
    <w:rsid w:val="00CD23AF"/>
    <w:rsid w:val="00CD2E09"/>
    <w:rsid w:val="00CD7EF3"/>
    <w:rsid w:val="00CE13FD"/>
    <w:rsid w:val="00CE3660"/>
    <w:rsid w:val="00D031EC"/>
    <w:rsid w:val="00D10F09"/>
    <w:rsid w:val="00D1580B"/>
    <w:rsid w:val="00D15A6D"/>
    <w:rsid w:val="00D20282"/>
    <w:rsid w:val="00D20769"/>
    <w:rsid w:val="00D21037"/>
    <w:rsid w:val="00D23512"/>
    <w:rsid w:val="00D252ED"/>
    <w:rsid w:val="00D3178D"/>
    <w:rsid w:val="00D32050"/>
    <w:rsid w:val="00D352DE"/>
    <w:rsid w:val="00D4023A"/>
    <w:rsid w:val="00D41B30"/>
    <w:rsid w:val="00D46DC4"/>
    <w:rsid w:val="00D50304"/>
    <w:rsid w:val="00D50879"/>
    <w:rsid w:val="00D55D8E"/>
    <w:rsid w:val="00D6314A"/>
    <w:rsid w:val="00D664AA"/>
    <w:rsid w:val="00D66789"/>
    <w:rsid w:val="00D66991"/>
    <w:rsid w:val="00D8355E"/>
    <w:rsid w:val="00D93F86"/>
    <w:rsid w:val="00D95112"/>
    <w:rsid w:val="00DA5770"/>
    <w:rsid w:val="00DB3E07"/>
    <w:rsid w:val="00DB48FC"/>
    <w:rsid w:val="00DD53CE"/>
    <w:rsid w:val="00DD79CD"/>
    <w:rsid w:val="00DE5439"/>
    <w:rsid w:val="00DE64DE"/>
    <w:rsid w:val="00DE666C"/>
    <w:rsid w:val="00DE7394"/>
    <w:rsid w:val="00DF1FC0"/>
    <w:rsid w:val="00E01921"/>
    <w:rsid w:val="00E0372A"/>
    <w:rsid w:val="00E0621C"/>
    <w:rsid w:val="00E122CE"/>
    <w:rsid w:val="00E12D51"/>
    <w:rsid w:val="00E1418D"/>
    <w:rsid w:val="00E14C8A"/>
    <w:rsid w:val="00E16EE3"/>
    <w:rsid w:val="00E25A09"/>
    <w:rsid w:val="00E30497"/>
    <w:rsid w:val="00E37336"/>
    <w:rsid w:val="00E37B7A"/>
    <w:rsid w:val="00E47173"/>
    <w:rsid w:val="00E51D66"/>
    <w:rsid w:val="00E61434"/>
    <w:rsid w:val="00E61B9C"/>
    <w:rsid w:val="00E6281A"/>
    <w:rsid w:val="00E62A95"/>
    <w:rsid w:val="00E65358"/>
    <w:rsid w:val="00E65B19"/>
    <w:rsid w:val="00E76D55"/>
    <w:rsid w:val="00E82296"/>
    <w:rsid w:val="00E83735"/>
    <w:rsid w:val="00E919A6"/>
    <w:rsid w:val="00E97281"/>
    <w:rsid w:val="00EA2605"/>
    <w:rsid w:val="00EA6827"/>
    <w:rsid w:val="00EB16B8"/>
    <w:rsid w:val="00EB17CD"/>
    <w:rsid w:val="00EB5DD0"/>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27651"/>
    <w:rsid w:val="00F314D4"/>
    <w:rsid w:val="00F31C1E"/>
    <w:rsid w:val="00F31D46"/>
    <w:rsid w:val="00F340A8"/>
    <w:rsid w:val="00F423BE"/>
    <w:rsid w:val="00F44833"/>
    <w:rsid w:val="00F461AA"/>
    <w:rsid w:val="00F46209"/>
    <w:rsid w:val="00F557D7"/>
    <w:rsid w:val="00F61316"/>
    <w:rsid w:val="00F635DC"/>
    <w:rsid w:val="00F636BD"/>
    <w:rsid w:val="00F638FA"/>
    <w:rsid w:val="00F674CC"/>
    <w:rsid w:val="00F70AC6"/>
    <w:rsid w:val="00F74E5C"/>
    <w:rsid w:val="00F8542C"/>
    <w:rsid w:val="00F8766A"/>
    <w:rsid w:val="00F916B4"/>
    <w:rsid w:val="00F91926"/>
    <w:rsid w:val="00F93713"/>
    <w:rsid w:val="00F94D0B"/>
    <w:rsid w:val="00F97FDC"/>
    <w:rsid w:val="00FA2722"/>
    <w:rsid w:val="00FA5409"/>
    <w:rsid w:val="00FA6FA4"/>
    <w:rsid w:val="00FA78FE"/>
    <w:rsid w:val="00FC74B9"/>
    <w:rsid w:val="00FD11D5"/>
    <w:rsid w:val="00FD38C3"/>
    <w:rsid w:val="00FD6F39"/>
    <w:rsid w:val="00FE25A9"/>
    <w:rsid w:val="00FE6918"/>
    <w:rsid w:val="00FE7B64"/>
    <w:rsid w:val="00FF074A"/>
    <w:rsid w:val="00FF26AB"/>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63411C5-8303-4F5E-9B7C-037784FA1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20rahul.prasad@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5E7B4-4918-4057-8E05-10626377F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1243</TotalTime>
  <Pages>6</Pages>
  <Words>1545</Words>
  <Characters>8810</Characters>
  <Application>Microsoft Office Word</Application>
  <DocSecurity>0</DocSecurity>
  <Lines>73</Lines>
  <Paragraphs>20</Paragraphs>
  <ScaleCrop>false</ScaleCrop>
  <Company>Hewlett-Packard Company</Company>
  <LinksUpToDate>false</LinksUpToDate>
  <CharactersWithSpaces>10335</CharactersWithSpaces>
  <SharedDoc>false</SharedDoc>
  <HLinks>
    <vt:vector size="42" baseType="variant">
      <vt:variant>
        <vt:i4>2228244</vt:i4>
      </vt:variant>
      <vt:variant>
        <vt:i4>18</vt:i4>
      </vt:variant>
      <vt:variant>
        <vt:i4>0</vt:i4>
      </vt:variant>
      <vt:variant>
        <vt:i4>5</vt:i4>
      </vt:variant>
      <vt:variant>
        <vt:lpwstr>mailto:%20rahul.prasad@powergrid.in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336</cp:revision>
  <cp:lastPrinted>2023-01-02T12:28:00Z</cp:lastPrinted>
  <dcterms:created xsi:type="dcterms:W3CDTF">2021-09-01T08:43:00Z</dcterms:created>
  <dcterms:modified xsi:type="dcterms:W3CDTF">2024-10-15T04:33:00Z</dcterms:modified>
  <cp:contentStatus/>
</cp:coreProperties>
</file>